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FD9" w:rsidRDefault="006C0F7A" w:rsidP="00621FD9">
      <w:pPr>
        <w:jc w:val="center"/>
        <w:rPr>
          <w:spacing w:val="28"/>
          <w:sz w:val="28"/>
          <w:szCs w:val="28"/>
        </w:rPr>
      </w:pPr>
      <w:r w:rsidRPr="00070000">
        <w:rPr>
          <w:noProof/>
          <w:lang w:eastAsia="ru-RU"/>
        </w:rPr>
        <w:drawing>
          <wp:inline distT="0" distB="0" distL="0" distR="0">
            <wp:extent cx="733425" cy="952500"/>
            <wp:effectExtent l="0" t="0" r="0" b="0"/>
            <wp:docPr id="1" name="Рисунок 2" descr="Константиновский район Герб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нстантиновский район Герб_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РОССИЙСКАЯ ФЕДЕРАЦИЯ</w:t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РОСТОВСКАЯ ОБЛАСТЬ</w:t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МУНИЦИПАЛЬНОЕ ОБРАЗОВАНИЕ</w:t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«КОНСТАНТИНОВСКИЙ РАЙОН»</w:t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АДМИНИСТРАЦИЯ КОНСТАНТИНОВСКОГО РАЙОНА</w:t>
      </w:r>
    </w:p>
    <w:p w:rsidR="00621FD9" w:rsidRPr="00621FD9" w:rsidRDefault="00621FD9" w:rsidP="00621FD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21FD9">
        <w:rPr>
          <w:rFonts w:ascii="Times New Roman" w:eastAsia="Times New Roman" w:hAnsi="Times New Roman"/>
          <w:noProof/>
          <w:sz w:val="28"/>
          <w:szCs w:val="28"/>
          <w:lang w:eastAsia="ru-RU"/>
        </w:rPr>
        <w:t>ПОСТАНОВЛЕНИЕ</w:t>
      </w:r>
    </w:p>
    <w:p w:rsidR="00F65053" w:rsidRPr="00692281" w:rsidRDefault="00F65053" w:rsidP="00F65053">
      <w:pPr>
        <w:widowControl w:val="0"/>
        <w:spacing w:after="0" w:line="240" w:lineRule="auto"/>
        <w:ind w:left="1701" w:right="1983"/>
        <w:jc w:val="center"/>
        <w:rPr>
          <w:rFonts w:ascii="Times New Roman" w:eastAsia="Times New Roman" w:hAnsi="Times New Roman"/>
          <w:sz w:val="30"/>
          <w:szCs w:val="30"/>
          <w:lang w:eastAsia="hi-IN" w:bidi="hi-IN"/>
        </w:rPr>
      </w:pPr>
    </w:p>
    <w:tbl>
      <w:tblPr>
        <w:tblW w:w="10778" w:type="dxa"/>
        <w:tblLayout w:type="fixed"/>
        <w:tblLook w:val="0000" w:firstRow="0" w:lastRow="0" w:firstColumn="0" w:lastColumn="0" w:noHBand="0" w:noVBand="0"/>
      </w:tblPr>
      <w:tblGrid>
        <w:gridCol w:w="3175"/>
        <w:gridCol w:w="4392"/>
        <w:gridCol w:w="3211"/>
      </w:tblGrid>
      <w:tr w:rsidR="00621FD9" w:rsidRPr="00621FD9" w:rsidTr="007A6E15">
        <w:trPr>
          <w:trHeight w:val="156"/>
        </w:trPr>
        <w:tc>
          <w:tcPr>
            <w:tcW w:w="3101" w:type="dxa"/>
          </w:tcPr>
          <w:p w:rsidR="00621FD9" w:rsidRPr="00621FD9" w:rsidRDefault="00621FD9" w:rsidP="007A6E15">
            <w:pPr>
              <w:snapToGrid w:val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621FD9">
              <w:rPr>
                <w:rFonts w:ascii="Times New Roman" w:hAnsi="Times New Roman"/>
                <w:sz w:val="28"/>
                <w:szCs w:val="24"/>
              </w:rPr>
              <w:t>от __________</w:t>
            </w:r>
          </w:p>
        </w:tc>
        <w:tc>
          <w:tcPr>
            <w:tcW w:w="4290" w:type="dxa"/>
          </w:tcPr>
          <w:p w:rsidR="00621FD9" w:rsidRPr="00621FD9" w:rsidRDefault="00621FD9" w:rsidP="007A6E15">
            <w:pPr>
              <w:tabs>
                <w:tab w:val="left" w:pos="709"/>
                <w:tab w:val="right" w:pos="7938"/>
                <w:tab w:val="right" w:pos="9639"/>
              </w:tabs>
              <w:rPr>
                <w:rFonts w:ascii="Times New Roman" w:hAnsi="Times New Roman"/>
                <w:sz w:val="28"/>
                <w:szCs w:val="24"/>
              </w:rPr>
            </w:pPr>
            <w:r w:rsidRPr="00621FD9">
              <w:rPr>
                <w:rFonts w:ascii="Times New Roman" w:hAnsi="Times New Roman"/>
                <w:sz w:val="28"/>
                <w:szCs w:val="24"/>
              </w:rPr>
              <w:t xml:space="preserve">          г. Константиновск</w:t>
            </w:r>
          </w:p>
        </w:tc>
        <w:tc>
          <w:tcPr>
            <w:tcW w:w="3137" w:type="dxa"/>
          </w:tcPr>
          <w:p w:rsidR="00621FD9" w:rsidRPr="00621FD9" w:rsidRDefault="00621FD9" w:rsidP="007A6E15">
            <w:pPr>
              <w:snapToGrid w:val="0"/>
              <w:ind w:right="1197"/>
              <w:rPr>
                <w:rFonts w:ascii="Times New Roman" w:hAnsi="Times New Roman"/>
                <w:sz w:val="28"/>
                <w:szCs w:val="24"/>
              </w:rPr>
            </w:pPr>
            <w:r w:rsidRPr="00621FD9">
              <w:rPr>
                <w:rFonts w:ascii="Times New Roman" w:hAnsi="Times New Roman"/>
                <w:sz w:val="28"/>
                <w:szCs w:val="24"/>
              </w:rPr>
              <w:t>№ _______</w:t>
            </w:r>
          </w:p>
        </w:tc>
      </w:tr>
    </w:tbl>
    <w:p w:rsidR="00692281" w:rsidRDefault="00692281" w:rsidP="00692281">
      <w:pPr>
        <w:pStyle w:val="ConsPlusNormal"/>
        <w:ind w:right="3541"/>
        <w:jc w:val="center"/>
        <w:rPr>
          <w:rFonts w:ascii="Times New Roman" w:eastAsia="Times New Roman" w:hAnsi="Times New Roman" w:cs="Times New Roman"/>
          <w:sz w:val="28"/>
          <w:lang w:eastAsia="ar-SA" w:bidi="ar-SA"/>
        </w:rPr>
      </w:pPr>
      <w:r>
        <w:rPr>
          <w:rFonts w:ascii="Times New Roman" w:eastAsia="Times New Roman" w:hAnsi="Times New Roman" w:cs="Times New Roman"/>
          <w:sz w:val="28"/>
          <w:lang w:eastAsia="ar-SA" w:bidi="ar-SA"/>
        </w:rPr>
        <w:t xml:space="preserve">                                                  </w:t>
      </w:r>
    </w:p>
    <w:p w:rsidR="00F347A2" w:rsidRPr="00F347A2" w:rsidRDefault="00F347A2" w:rsidP="00F347A2">
      <w:pPr>
        <w:tabs>
          <w:tab w:val="left" w:pos="6521"/>
          <w:tab w:val="right" w:pos="9924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kern w:val="1"/>
          <w:sz w:val="28"/>
          <w:szCs w:val="24"/>
          <w:lang w:eastAsia="ar-SA"/>
        </w:rPr>
      </w:pPr>
      <w:bookmarkStart w:id="0" w:name="_GoBack"/>
      <w:r w:rsidRPr="00F347A2">
        <w:rPr>
          <w:rFonts w:ascii="Times New Roman" w:eastAsia="Times New Roman" w:hAnsi="Times New Roman"/>
          <w:b/>
          <w:bCs/>
          <w:kern w:val="1"/>
          <w:sz w:val="28"/>
          <w:szCs w:val="24"/>
          <w:lang w:eastAsia="ar-SA"/>
        </w:rPr>
        <w:t>О внесении изменений в постановление Администрации Константиновского района от 28.09.2021 № 78/918-П «Об утверждении Порядка 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возмещение затрат, связанных с выполнением работ и оказанием услуг по водоснабжению и водоотведению потребителям в Константиновском районе»</w:t>
      </w:r>
    </w:p>
    <w:bookmarkEnd w:id="0"/>
    <w:p w:rsidR="00F347A2" w:rsidRPr="00F347A2" w:rsidRDefault="00F347A2" w:rsidP="00F347A2">
      <w:pPr>
        <w:tabs>
          <w:tab w:val="left" w:pos="6521"/>
          <w:tab w:val="right" w:pos="992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kern w:val="1"/>
          <w:sz w:val="28"/>
          <w:szCs w:val="24"/>
          <w:lang w:eastAsia="ar-SA"/>
        </w:rPr>
      </w:pPr>
    </w:p>
    <w:p w:rsidR="00F347A2" w:rsidRPr="00F347A2" w:rsidRDefault="00F347A2" w:rsidP="00F347A2">
      <w:pPr>
        <w:tabs>
          <w:tab w:val="left" w:pos="6521"/>
          <w:tab w:val="right" w:pos="992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kern w:val="1"/>
          <w:sz w:val="28"/>
          <w:szCs w:val="24"/>
          <w:lang w:eastAsia="ar-SA"/>
        </w:rPr>
      </w:pPr>
    </w:p>
    <w:p w:rsidR="00F347A2" w:rsidRPr="00F347A2" w:rsidRDefault="00F347A2" w:rsidP="00F347A2">
      <w:pPr>
        <w:tabs>
          <w:tab w:val="left" w:pos="6521"/>
          <w:tab w:val="right" w:pos="992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4"/>
          <w:lang w:eastAsia="ar-SA"/>
        </w:rPr>
      </w:pPr>
      <w:r w:rsidRPr="00F347A2">
        <w:rPr>
          <w:rFonts w:ascii="Times New Roman" w:eastAsia="Times New Roman" w:hAnsi="Times New Roman"/>
          <w:kern w:val="1"/>
          <w:sz w:val="28"/>
          <w:szCs w:val="24"/>
          <w:lang w:eastAsia="ar-SA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в том числе грантов в форме субсидий, юридическим лицам, индивидуальным предпринимателям, а также физическим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Администрация Константиновского района постановляет: </w:t>
      </w:r>
    </w:p>
    <w:p w:rsidR="00F347A2" w:rsidRPr="00F347A2" w:rsidRDefault="00F347A2" w:rsidP="00F347A2">
      <w:pPr>
        <w:tabs>
          <w:tab w:val="left" w:pos="6521"/>
          <w:tab w:val="right" w:pos="992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4"/>
          <w:lang w:eastAsia="ar-SA"/>
        </w:rPr>
      </w:pPr>
      <w:r w:rsidRPr="00F347A2">
        <w:rPr>
          <w:rFonts w:ascii="Times New Roman" w:eastAsia="Times New Roman" w:hAnsi="Times New Roman"/>
          <w:kern w:val="1"/>
          <w:sz w:val="28"/>
          <w:szCs w:val="24"/>
          <w:lang w:eastAsia="ar-SA"/>
        </w:rPr>
        <w:t xml:space="preserve">1. Внести в постановление Администрации Константиновского района от 28.09.2021 № 78/918-П «Об утверждении Порядка 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возмещение затрат, связанных с выполнением работ и оказанием услуг по водоснабжению и водоотведению потребителям в Константиновском районе» следующие изменения: приложение к постановлению от 28.09.2021 № 78/918-П изложить в редакции согласно приложению к данному постановлению. </w:t>
      </w:r>
    </w:p>
    <w:p w:rsidR="00E94FC2" w:rsidRPr="00E94FC2" w:rsidRDefault="00E94FC2" w:rsidP="00F347A2">
      <w:pPr>
        <w:tabs>
          <w:tab w:val="left" w:pos="6521"/>
          <w:tab w:val="right" w:pos="992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lastRenderedPageBreak/>
        <w:t>2</w:t>
      </w:r>
      <w:r w:rsidRPr="00E94FC2">
        <w:rPr>
          <w:rFonts w:ascii="Times New Roman" w:eastAsia="Times New Roman" w:hAnsi="Times New Roman"/>
          <w:sz w:val="28"/>
          <w:szCs w:val="24"/>
        </w:rPr>
        <w:t xml:space="preserve">. </w:t>
      </w:r>
      <w:r w:rsidR="00F347A2" w:rsidRPr="00F347A2">
        <w:rPr>
          <w:rFonts w:ascii="Times New Roman" w:eastAsia="Times New Roman" w:hAnsi="Times New Roman"/>
          <w:sz w:val="28"/>
          <w:szCs w:val="24"/>
        </w:rPr>
        <w:t xml:space="preserve">Настоящее постановление вступает в силу со дня его официального опубликования и подлежит размещению на официальном сайте Администрации Константиновского района </w:t>
      </w:r>
      <w:r w:rsidR="00F347A2">
        <w:rPr>
          <w:rFonts w:ascii="Times New Roman" w:eastAsia="Times New Roman" w:hAnsi="Times New Roman"/>
          <w:sz w:val="28"/>
          <w:szCs w:val="24"/>
        </w:rPr>
        <w:t xml:space="preserve">и применяется к правоотношениям, возникающим с </w:t>
      </w:r>
      <w:r w:rsidR="007E189F">
        <w:rPr>
          <w:rFonts w:ascii="Times New Roman" w:eastAsia="Times New Roman" w:hAnsi="Times New Roman"/>
          <w:sz w:val="28"/>
          <w:szCs w:val="24"/>
        </w:rPr>
        <w:t>26</w:t>
      </w:r>
      <w:r w:rsidR="00F347A2">
        <w:rPr>
          <w:rFonts w:ascii="Times New Roman" w:eastAsia="Times New Roman" w:hAnsi="Times New Roman"/>
          <w:sz w:val="28"/>
          <w:szCs w:val="24"/>
        </w:rPr>
        <w:t xml:space="preserve"> ию</w:t>
      </w:r>
      <w:r w:rsidR="004B0002">
        <w:rPr>
          <w:rFonts w:ascii="Times New Roman" w:eastAsia="Times New Roman" w:hAnsi="Times New Roman"/>
          <w:sz w:val="28"/>
          <w:szCs w:val="24"/>
        </w:rPr>
        <w:t>н</w:t>
      </w:r>
      <w:r w:rsidR="00F347A2">
        <w:rPr>
          <w:rFonts w:ascii="Times New Roman" w:eastAsia="Times New Roman" w:hAnsi="Times New Roman"/>
          <w:sz w:val="28"/>
          <w:szCs w:val="24"/>
        </w:rPr>
        <w:t>я 2023 года.</w:t>
      </w:r>
    </w:p>
    <w:p w:rsidR="00F347A2" w:rsidRPr="00F347A2" w:rsidRDefault="00F347A2" w:rsidP="007E18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F347A2">
        <w:rPr>
          <w:rFonts w:ascii="Times New Roman" w:eastAsia="Times New Roman" w:hAnsi="Times New Roman"/>
          <w:sz w:val="28"/>
          <w:szCs w:val="24"/>
        </w:rPr>
        <w:t>3. Контроль за выполнением постановления возложить на заместителя главы Администрации Константиновского района Богомаз Ю.А.</w:t>
      </w:r>
    </w:p>
    <w:p w:rsidR="00F347A2" w:rsidRPr="00F347A2" w:rsidRDefault="00F347A2" w:rsidP="00F347A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4"/>
        </w:rPr>
      </w:pPr>
    </w:p>
    <w:p w:rsidR="00F347A2" w:rsidRPr="00F347A2" w:rsidRDefault="00F347A2" w:rsidP="00F347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  <w:r w:rsidRPr="00F347A2">
        <w:rPr>
          <w:rFonts w:ascii="Times New Roman" w:eastAsia="Times New Roman" w:hAnsi="Times New Roman"/>
          <w:sz w:val="28"/>
          <w:szCs w:val="24"/>
        </w:rPr>
        <w:t xml:space="preserve">Глава Администрации </w:t>
      </w:r>
    </w:p>
    <w:p w:rsidR="00621FD9" w:rsidRPr="00621FD9" w:rsidRDefault="00F347A2" w:rsidP="00F347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7A2">
        <w:rPr>
          <w:rFonts w:ascii="Times New Roman" w:eastAsia="Times New Roman" w:hAnsi="Times New Roman"/>
          <w:sz w:val="28"/>
          <w:szCs w:val="24"/>
        </w:rPr>
        <w:t xml:space="preserve">Константиновского района      </w:t>
      </w:r>
      <w:r>
        <w:rPr>
          <w:rFonts w:ascii="Times New Roman" w:eastAsia="Times New Roman" w:hAnsi="Times New Roman"/>
          <w:sz w:val="28"/>
          <w:szCs w:val="24"/>
        </w:rPr>
        <w:t xml:space="preserve">         </w:t>
      </w:r>
      <w:r w:rsidRPr="00F347A2">
        <w:rPr>
          <w:rFonts w:ascii="Times New Roman" w:eastAsia="Times New Roman" w:hAnsi="Times New Roman"/>
          <w:sz w:val="28"/>
          <w:szCs w:val="24"/>
        </w:rPr>
        <w:t xml:space="preserve">                                                  В.А. Дьячкин</w:t>
      </w:r>
    </w:p>
    <w:p w:rsidR="00621FD9" w:rsidRPr="00621FD9" w:rsidRDefault="00621FD9" w:rsidP="00621FD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FD9" w:rsidRDefault="00621FD9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002" w:rsidRDefault="004B000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A2" w:rsidRDefault="00F347A2" w:rsidP="00B46F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FD9" w:rsidRPr="00F347A2" w:rsidRDefault="00621FD9" w:rsidP="00F347A2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F347A2">
        <w:rPr>
          <w:rFonts w:ascii="Times New Roman" w:hAnsi="Times New Roman"/>
          <w:spacing w:val="-6"/>
          <w:sz w:val="20"/>
          <w:szCs w:val="20"/>
        </w:rPr>
        <w:t>Постановление вносит отдел коммунального</w:t>
      </w:r>
    </w:p>
    <w:p w:rsidR="00621FD9" w:rsidRPr="00F347A2" w:rsidRDefault="00621FD9" w:rsidP="00F347A2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F347A2">
        <w:rPr>
          <w:rFonts w:ascii="Times New Roman" w:hAnsi="Times New Roman"/>
          <w:spacing w:val="-6"/>
          <w:sz w:val="20"/>
          <w:szCs w:val="20"/>
        </w:rPr>
        <w:t>и дорожного хозяйства Администрации</w:t>
      </w:r>
    </w:p>
    <w:p w:rsidR="00621FD9" w:rsidRPr="00F347A2" w:rsidRDefault="00621FD9" w:rsidP="00F347A2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F347A2">
        <w:rPr>
          <w:rFonts w:ascii="Times New Roman" w:hAnsi="Times New Roman"/>
          <w:spacing w:val="-6"/>
          <w:sz w:val="20"/>
          <w:szCs w:val="20"/>
        </w:rPr>
        <w:t>Константиновского района</w:t>
      </w:r>
    </w:p>
    <w:p w:rsidR="00621FD9" w:rsidRPr="00F347A2" w:rsidRDefault="00621FD9" w:rsidP="00F347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37CEB" w:rsidRPr="00C37CEB" w:rsidRDefault="000450A9" w:rsidP="00F347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F347A2"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  <w:r w:rsidR="00C37CEB" w:rsidRPr="00C37CEB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>Приложение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к постановлению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Администрации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Константиновского района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от____________ № ________  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Приложение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к постановлению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Администрации</w:t>
      </w:r>
    </w:p>
    <w:p w:rsidR="00C37CEB" w:rsidRP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Константиновского района</w:t>
      </w:r>
    </w:p>
    <w:p w:rsid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от 28.09.2021 № 78/918-П</w:t>
      </w:r>
    </w:p>
    <w:p w:rsidR="00C37CEB" w:rsidRDefault="00C37CEB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BC13CC" w:rsidRPr="00FD13F2" w:rsidRDefault="00BC13CC" w:rsidP="00C37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FD13F2">
        <w:rPr>
          <w:rFonts w:ascii="Times New Roman" w:eastAsia="Times New Roman" w:hAnsi="Times New Roman"/>
          <w:b/>
          <w:sz w:val="28"/>
          <w:szCs w:val="24"/>
          <w:lang w:eastAsia="ar-SA"/>
        </w:rPr>
        <w:t>ПОРЯДОК</w:t>
      </w:r>
    </w:p>
    <w:p w:rsidR="00BC13CC" w:rsidRDefault="005D4F3C" w:rsidP="00C37CE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lang w:eastAsia="ar-SA"/>
        </w:rPr>
      </w:pPr>
      <w:r w:rsidRPr="005D4F3C">
        <w:rPr>
          <w:rFonts w:ascii="Times New Roman" w:eastAsia="Times New Roman" w:hAnsi="Times New Roman"/>
          <w:b/>
          <w:sz w:val="28"/>
          <w:lang w:eastAsia="ar-SA"/>
        </w:rPr>
        <w:t xml:space="preserve">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2F7290">
        <w:rPr>
          <w:rFonts w:ascii="Times New Roman" w:eastAsia="Times New Roman" w:hAnsi="Times New Roman"/>
          <w:b/>
          <w:sz w:val="28"/>
          <w:lang w:eastAsia="ar-SA"/>
        </w:rPr>
        <w:t>возмещение</w:t>
      </w:r>
      <w:r w:rsidRPr="005D4F3C">
        <w:rPr>
          <w:rFonts w:ascii="Times New Roman" w:eastAsia="Times New Roman" w:hAnsi="Times New Roman"/>
          <w:b/>
          <w:sz w:val="28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p w:rsidR="008F7F1C" w:rsidRPr="005D4F3C" w:rsidRDefault="008F7F1C" w:rsidP="00C37CE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55F61" w:rsidRPr="002920E7" w:rsidRDefault="00855F61" w:rsidP="008F7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ar-SA"/>
        </w:rPr>
        <w:t>1. Общие положения</w:t>
      </w:r>
      <w:r w:rsidR="00F853B4" w:rsidRPr="002920E7"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ar-SA"/>
        </w:rPr>
        <w:t xml:space="preserve"> о предоставлении субсидии</w:t>
      </w:r>
    </w:p>
    <w:p w:rsidR="00855F61" w:rsidRPr="00BE7324" w:rsidRDefault="00855F61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bookmarkStart w:id="1" w:name="sub_1001"/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1.1. Настоящий Порядок устанавливает порядок предоставления субсиди</w:t>
      </w:r>
      <w:r w:rsidR="00304F2E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и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</w:t>
      </w:r>
      <w:r w:rsidR="0028547D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из бюджета Константиновского района </w:t>
      </w:r>
      <w:r w:rsidR="00006EC6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муниципальным унитарным предприятиям Константиновского района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, осуществляющим деятельность в 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сфере жилищно-коммунального хозяйства на </w:t>
      </w:r>
      <w:r w:rsidR="002F7290">
        <w:rPr>
          <w:rFonts w:ascii="Times New Roman" w:eastAsia="Times New Roman" w:hAnsi="Times New Roman"/>
          <w:sz w:val="28"/>
          <w:szCs w:val="24"/>
          <w:lang w:eastAsia="ar-SA"/>
        </w:rPr>
        <w:t>возмещение</w:t>
      </w:r>
      <w:r w:rsidR="00D561D5"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 в Константиновском районе (далее - субсидия, Получатель).</w:t>
      </w:r>
    </w:p>
    <w:p w:rsidR="00304F2E" w:rsidRPr="0028547D" w:rsidRDefault="00304F2E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lang w:eastAsia="ar-SA"/>
        </w:rPr>
      </w:pPr>
      <w:bookmarkStart w:id="2" w:name="sub_1002"/>
      <w:bookmarkEnd w:id="1"/>
      <w:r w:rsidRPr="0028547D">
        <w:rPr>
          <w:rFonts w:ascii="Times New Roman" w:eastAsia="Times New Roman" w:hAnsi="Times New Roman"/>
          <w:sz w:val="28"/>
          <w:szCs w:val="24"/>
          <w:lang w:eastAsia="ar-SA"/>
        </w:rPr>
        <w:t xml:space="preserve">1.2. Целью предоставления субсидии Получателю является </w:t>
      </w:r>
      <w:r w:rsidR="00D22F8B" w:rsidRPr="0028547D">
        <w:rPr>
          <w:rFonts w:ascii="Times New Roman" w:eastAsia="Times New Roman" w:hAnsi="Times New Roman"/>
          <w:sz w:val="28"/>
          <w:szCs w:val="24"/>
          <w:lang w:eastAsia="ar-SA"/>
        </w:rPr>
        <w:t>возмещение</w:t>
      </w:r>
      <w:r w:rsidRPr="0028547D">
        <w:rPr>
          <w:rFonts w:ascii="Times New Roman" w:eastAsia="Times New Roman" w:hAnsi="Times New Roman"/>
          <w:bCs/>
          <w:sz w:val="28"/>
          <w:lang w:eastAsia="ar-SA"/>
        </w:rPr>
        <w:t xml:space="preserve"> затрат, связанных </w:t>
      </w:r>
      <w:r w:rsidR="00D561D5" w:rsidRPr="0028547D">
        <w:rPr>
          <w:rFonts w:ascii="Times New Roman" w:eastAsia="Times New Roman" w:hAnsi="Times New Roman"/>
          <w:bCs/>
          <w:sz w:val="28"/>
          <w:lang w:eastAsia="ar-SA"/>
        </w:rPr>
        <w:t xml:space="preserve">с </w:t>
      </w:r>
      <w:r w:rsidR="00D561D5" w:rsidRPr="0028547D">
        <w:rPr>
          <w:rFonts w:ascii="Times New Roman" w:eastAsia="Times New Roman" w:hAnsi="Times New Roman"/>
          <w:sz w:val="28"/>
          <w:szCs w:val="24"/>
          <w:lang w:eastAsia="ar-SA"/>
        </w:rPr>
        <w:t>выполнением работ и оказанием услуг по водоснабжению и водоотведению потребителям в Константиновском районе</w:t>
      </w:r>
      <w:r w:rsidRPr="0028547D">
        <w:rPr>
          <w:rFonts w:ascii="Times New Roman" w:eastAsia="Times New Roman" w:hAnsi="Times New Roman"/>
          <w:bCs/>
          <w:sz w:val="28"/>
          <w:lang w:eastAsia="ar-SA"/>
        </w:rPr>
        <w:t>.</w:t>
      </w:r>
    </w:p>
    <w:p w:rsidR="00304F2E" w:rsidRPr="0028547D" w:rsidRDefault="00304F2E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28547D">
        <w:rPr>
          <w:rFonts w:ascii="Times New Roman" w:eastAsia="Times New Roman" w:hAnsi="Times New Roman"/>
          <w:bCs/>
          <w:sz w:val="28"/>
          <w:lang w:eastAsia="ar-SA"/>
        </w:rPr>
        <w:t xml:space="preserve">Субсидия предоставляется в целях реализации муниципальной программы </w:t>
      </w:r>
      <w:r w:rsidR="00721B66" w:rsidRPr="0028547D">
        <w:rPr>
          <w:rFonts w:ascii="Times New Roman" w:eastAsia="Times New Roman" w:hAnsi="Times New Roman"/>
          <w:bCs/>
          <w:sz w:val="28"/>
          <w:lang w:eastAsia="ar-SA"/>
        </w:rPr>
        <w:t xml:space="preserve">Константиновского района </w:t>
      </w:r>
      <w:r w:rsidRPr="0028547D">
        <w:rPr>
          <w:rFonts w:ascii="Times New Roman" w:eastAsia="Times New Roman" w:hAnsi="Times New Roman"/>
          <w:bCs/>
          <w:sz w:val="28"/>
          <w:lang w:eastAsia="ar-SA"/>
        </w:rPr>
        <w:t xml:space="preserve">«Обеспечение качественными жилищно-коммунальными услугами населения Константиновского района», утвержденной постановлением Администрации Константиновского района </w:t>
      </w:r>
      <w:r w:rsidRPr="0028547D">
        <w:rPr>
          <w:rFonts w:ascii="Times New Roman" w:hAnsi="Times New Roman"/>
          <w:kern w:val="2"/>
          <w:sz w:val="28"/>
          <w:szCs w:val="28"/>
        </w:rPr>
        <w:t>от 20.11.2018 № 1119 «Об утверждении муниципальной программы Константиновского района «Обеспечение качественными жилищно-коммунальными услугами населения Константиновского района».</w:t>
      </w:r>
    </w:p>
    <w:p w:rsidR="006656BE" w:rsidRPr="00F853B4" w:rsidRDefault="000424C5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r w:rsidRPr="00BE7324">
        <w:rPr>
          <w:rFonts w:ascii="Times New Roman" w:hAnsi="Times New Roman"/>
          <w:kern w:val="2"/>
          <w:sz w:val="28"/>
          <w:szCs w:val="28"/>
        </w:rPr>
        <w:t xml:space="preserve">К </w:t>
      </w:r>
      <w:r w:rsidR="00D561D5" w:rsidRPr="00BE7324">
        <w:rPr>
          <w:rFonts w:ascii="Times New Roman" w:hAnsi="Times New Roman"/>
          <w:kern w:val="2"/>
          <w:sz w:val="28"/>
          <w:szCs w:val="28"/>
        </w:rPr>
        <w:t>работам и услугам по водоснабжению и водоотведению</w:t>
      </w:r>
      <w:r w:rsidRPr="00BE7324">
        <w:rPr>
          <w:rFonts w:ascii="Times New Roman" w:hAnsi="Times New Roman"/>
          <w:kern w:val="2"/>
          <w:sz w:val="28"/>
          <w:szCs w:val="28"/>
        </w:rPr>
        <w:t xml:space="preserve"> в Константиновском районе </w:t>
      </w:r>
      <w:r w:rsidR="00A81E20" w:rsidRPr="00BE7324">
        <w:rPr>
          <w:rFonts w:ascii="Times New Roman" w:hAnsi="Times New Roman"/>
          <w:kern w:val="2"/>
          <w:sz w:val="28"/>
          <w:szCs w:val="28"/>
        </w:rPr>
        <w:t>относятся мероприятия по ремонту</w:t>
      </w:r>
      <w:r w:rsidR="00CE7541" w:rsidRPr="00BE7324">
        <w:rPr>
          <w:rFonts w:ascii="Times New Roman" w:hAnsi="Times New Roman"/>
          <w:kern w:val="2"/>
          <w:sz w:val="28"/>
          <w:szCs w:val="28"/>
        </w:rPr>
        <w:t>, устранению порывов сетей водоснабжения</w:t>
      </w:r>
      <w:r w:rsidR="006656BE">
        <w:rPr>
          <w:rFonts w:ascii="Times New Roman" w:hAnsi="Times New Roman"/>
          <w:kern w:val="2"/>
          <w:sz w:val="28"/>
          <w:szCs w:val="28"/>
        </w:rPr>
        <w:t xml:space="preserve"> и </w:t>
      </w:r>
      <w:r w:rsidR="00CE7541" w:rsidRPr="00BE7324">
        <w:rPr>
          <w:rFonts w:ascii="Times New Roman" w:hAnsi="Times New Roman"/>
          <w:kern w:val="2"/>
          <w:sz w:val="28"/>
          <w:szCs w:val="28"/>
        </w:rPr>
        <w:t>водоотведения,</w:t>
      </w:r>
      <w:r w:rsidR="006656BE">
        <w:rPr>
          <w:rFonts w:ascii="Times New Roman" w:hAnsi="Times New Roman"/>
          <w:kern w:val="2"/>
          <w:sz w:val="28"/>
          <w:szCs w:val="28"/>
        </w:rPr>
        <w:t xml:space="preserve"> ремонту прочих объектов водоснабжения и водоотведения,</w:t>
      </w:r>
      <w:r w:rsidR="00CE7541" w:rsidRPr="00BE7324">
        <w:rPr>
          <w:rFonts w:ascii="Times New Roman" w:hAnsi="Times New Roman"/>
          <w:kern w:val="2"/>
          <w:sz w:val="28"/>
          <w:szCs w:val="28"/>
        </w:rPr>
        <w:t xml:space="preserve"> </w:t>
      </w:r>
      <w:r w:rsidR="00CE7541"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приобретение и внедрение энергосберегающего оборудования и (или) энергосберегающих технологий, материалов, выполнение работ, способствующих уменьшению объема потерь коммунального ресурса, при оказании услуг по водоснабжению и водоотведению, на проведение обследований сетей водоснабжения, для расчета потерь питьевой воды, на обеспечение основной деятельности при оказании услуг </w:t>
      </w:r>
      <w:r w:rsidR="00CE7541" w:rsidRPr="00F853B4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по водоснабжению и водоотведению, на приобретение основных средств</w:t>
      </w:r>
      <w:r w:rsidR="006656BE" w:rsidRPr="00F853B4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</w:t>
      </w:r>
    </w:p>
    <w:p w:rsidR="00F347A2" w:rsidRPr="002920E7" w:rsidRDefault="00D22F8B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920E7">
        <w:rPr>
          <w:color w:val="000000" w:themeColor="text1"/>
          <w:sz w:val="28"/>
          <w:szCs w:val="28"/>
        </w:rPr>
        <w:t>1.3. </w:t>
      </w:r>
      <w:r w:rsidR="00F347A2" w:rsidRPr="002920E7">
        <w:rPr>
          <w:color w:val="000000" w:themeColor="text1"/>
          <w:sz w:val="28"/>
          <w:szCs w:val="28"/>
        </w:rPr>
        <w:t>Субсидия используется получателями субсидии по следующим направлениям: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920E7">
        <w:rPr>
          <w:color w:val="000000" w:themeColor="text1"/>
          <w:sz w:val="28"/>
          <w:szCs w:val="28"/>
        </w:rPr>
        <w:t xml:space="preserve">на приобретение и внедрение энергосберегающего оборудования и (или) энергосберегающих технологий, материалов, выполнение работ, </w:t>
      </w:r>
      <w:r w:rsidRPr="002920E7">
        <w:rPr>
          <w:color w:val="000000" w:themeColor="text1"/>
          <w:sz w:val="28"/>
          <w:szCs w:val="28"/>
        </w:rPr>
        <w:lastRenderedPageBreak/>
        <w:t>способствующих уменьшению объема потерь коммунального ресурса, при оказании услуг по водоснабжению и водоотведению;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920E7">
        <w:rPr>
          <w:color w:val="000000" w:themeColor="text1"/>
          <w:sz w:val="28"/>
          <w:szCs w:val="28"/>
        </w:rPr>
        <w:t>на проведение обследований сетей водоснабжения, для расчета потерь питьевой воды;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920E7">
        <w:rPr>
          <w:color w:val="000000" w:themeColor="text1"/>
          <w:sz w:val="28"/>
          <w:szCs w:val="28"/>
        </w:rPr>
        <w:t xml:space="preserve">на приобретение транспортных средств и иной техники, оборудования, неисключительных (пользовательских) лицензионных прав на программное обеспечение и материальных запасов, необходимых для выполнения работ и оказания услуг. 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920E7">
        <w:rPr>
          <w:color w:val="000000" w:themeColor="text1"/>
          <w:sz w:val="28"/>
          <w:szCs w:val="28"/>
        </w:rPr>
        <w:t>погашение кредиторской задолженности, в том числе просроченной, по налогам и иным обязательным платежам в бюджет и во внебюджетные фонды;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920E7">
        <w:rPr>
          <w:color w:val="000000" w:themeColor="text1"/>
          <w:sz w:val="28"/>
          <w:szCs w:val="28"/>
        </w:rPr>
        <w:t>погашение кредиторской задолженности, в том числе просроченной, по уплате пеней, штрафов, исполнительских сборов, процентов, подлежащих уплате в соответствии с законодательством Российской Федерации в бюджеты бюджетной системы;</w:t>
      </w:r>
    </w:p>
    <w:p w:rsidR="00F347A2" w:rsidRPr="002920E7" w:rsidRDefault="00F347A2" w:rsidP="00F347A2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920E7">
        <w:rPr>
          <w:color w:val="000000" w:themeColor="text1"/>
          <w:sz w:val="28"/>
          <w:szCs w:val="28"/>
        </w:rPr>
        <w:t>погашение кредиторской задолженности, в том числе просроченной, за поставленные топливно-энергетические ресурсы.</w:t>
      </w:r>
    </w:p>
    <w:p w:rsidR="00CE7541" w:rsidRPr="00BE7324" w:rsidRDefault="00CE7541" w:rsidP="00F347A2">
      <w:pPr>
        <w:pStyle w:val="ad"/>
        <w:spacing w:before="0" w:beforeAutospacing="0" w:after="0" w:afterAutospacing="0"/>
        <w:ind w:firstLine="709"/>
        <w:jc w:val="both"/>
        <w:rPr>
          <w:sz w:val="28"/>
          <w:lang w:eastAsia="ar-SA"/>
        </w:rPr>
      </w:pPr>
      <w:r w:rsidRPr="00F853B4">
        <w:rPr>
          <w:color w:val="000000" w:themeColor="text1"/>
          <w:sz w:val="28"/>
          <w:lang w:eastAsia="ar-SA"/>
        </w:rPr>
        <w:t>1.</w:t>
      </w:r>
      <w:r w:rsidR="00D22F8B" w:rsidRPr="00F853B4">
        <w:rPr>
          <w:color w:val="000000" w:themeColor="text1"/>
          <w:sz w:val="28"/>
          <w:lang w:eastAsia="ar-SA"/>
        </w:rPr>
        <w:t>4</w:t>
      </w:r>
      <w:r w:rsidRPr="00F853B4">
        <w:rPr>
          <w:color w:val="000000" w:themeColor="text1"/>
          <w:sz w:val="28"/>
          <w:lang w:eastAsia="ar-SA"/>
        </w:rPr>
        <w:t xml:space="preserve">. Субсидия предоставляется в случае, </w:t>
      </w:r>
      <w:r w:rsidRPr="00BE7324">
        <w:rPr>
          <w:sz w:val="28"/>
          <w:lang w:eastAsia="ar-SA"/>
        </w:rPr>
        <w:t xml:space="preserve">если решением Собрания депутатов Константиновского района о бюджете Константиновского района на соответствующий год предусмотрена субсидия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>
        <w:rPr>
          <w:sz w:val="28"/>
          <w:lang w:eastAsia="ar-SA"/>
        </w:rPr>
        <w:t>возмещение</w:t>
      </w:r>
      <w:r w:rsidR="00414214" w:rsidRPr="00BE7324">
        <w:rPr>
          <w:bCs/>
          <w:sz w:val="28"/>
          <w:lang w:eastAsia="ar-SA"/>
        </w:rPr>
        <w:t xml:space="preserve"> затрат, связанных с </w:t>
      </w:r>
      <w:r w:rsidR="00414214" w:rsidRPr="00BE7324">
        <w:rPr>
          <w:sz w:val="28"/>
          <w:lang w:eastAsia="ar-SA"/>
        </w:rPr>
        <w:t>выполнением работ и оказанием услуг по водоснабжению и водоотведению потребителям в Константиновском районе</w:t>
      </w:r>
      <w:r w:rsidRPr="00BE7324">
        <w:rPr>
          <w:sz w:val="28"/>
          <w:lang w:eastAsia="ar-SA"/>
        </w:rPr>
        <w:t>.</w:t>
      </w:r>
    </w:p>
    <w:p w:rsidR="00CE7541" w:rsidRPr="00BE7324" w:rsidRDefault="00CE7541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Субсидия предоставляется в пределах </w:t>
      </w:r>
      <w:r w:rsidR="006656BE">
        <w:rPr>
          <w:rFonts w:ascii="Times New Roman" w:eastAsia="Times New Roman" w:hAnsi="Times New Roman"/>
          <w:sz w:val="28"/>
          <w:szCs w:val="24"/>
          <w:lang w:eastAsia="ar-SA"/>
        </w:rPr>
        <w:t xml:space="preserve">бюджетных ассигнований и 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лимитов бюджетных обязательств, предусмотренных на эти цели в решении Собрания депутатов Константиновского района о бюджете на 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соответствующий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 финансовый год.</w:t>
      </w:r>
    </w:p>
    <w:p w:rsidR="00222A10" w:rsidRDefault="00E80A23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1.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5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. Главным распорядителем </w:t>
      </w:r>
      <w:r w:rsidR="00222A10">
        <w:rPr>
          <w:rFonts w:ascii="Times New Roman" w:eastAsia="Times New Roman" w:hAnsi="Times New Roman"/>
          <w:sz w:val="28"/>
          <w:szCs w:val="24"/>
          <w:lang w:eastAsia="ar-SA"/>
        </w:rPr>
        <w:t xml:space="preserve">бюджетных средств по предоставлению субсидии муниципальным унитарным предприятиям Константиновского района, осуществляющим деятельность в сфере </w:t>
      </w:r>
      <w:r w:rsidR="00C37CEB">
        <w:rPr>
          <w:rFonts w:ascii="Times New Roman" w:eastAsia="Times New Roman" w:hAnsi="Times New Roman"/>
          <w:sz w:val="28"/>
          <w:szCs w:val="24"/>
          <w:lang w:eastAsia="ar-SA"/>
        </w:rPr>
        <w:t>жилищно-коммунального хозяйства,</w:t>
      </w:r>
      <w:r w:rsidR="00222A10">
        <w:rPr>
          <w:rFonts w:ascii="Times New Roman" w:eastAsia="Times New Roman" w:hAnsi="Times New Roman"/>
          <w:sz w:val="28"/>
          <w:szCs w:val="24"/>
          <w:lang w:eastAsia="ar-SA"/>
        </w:rPr>
        <w:t xml:space="preserve"> является Администрация Константиновского района (далее – Администрация), получателями субсидии – 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 xml:space="preserve">муниципальные унитарные </w:t>
      </w:r>
      <w:r w:rsidR="00222A10">
        <w:rPr>
          <w:rFonts w:ascii="Times New Roman" w:eastAsia="Times New Roman" w:hAnsi="Times New Roman"/>
          <w:sz w:val="28"/>
          <w:szCs w:val="24"/>
          <w:lang w:eastAsia="ar-SA"/>
        </w:rPr>
        <w:t>предприятия</w:t>
      </w:r>
      <w:r w:rsidR="00721B66">
        <w:rPr>
          <w:rFonts w:ascii="Times New Roman" w:eastAsia="Times New Roman" w:hAnsi="Times New Roman"/>
          <w:sz w:val="28"/>
          <w:szCs w:val="24"/>
          <w:lang w:eastAsia="ar-SA"/>
        </w:rPr>
        <w:t xml:space="preserve"> Константиновского района</w:t>
      </w:r>
      <w:r w:rsidR="00222A10">
        <w:rPr>
          <w:rFonts w:ascii="Times New Roman" w:eastAsia="Times New Roman" w:hAnsi="Times New Roman"/>
          <w:sz w:val="28"/>
          <w:szCs w:val="24"/>
          <w:lang w:eastAsia="ar-SA"/>
        </w:rPr>
        <w:t xml:space="preserve">, соответствующие критериям, условиям и требованиям отбора (далее – </w:t>
      </w:r>
      <w:r w:rsidR="00B05BD6">
        <w:rPr>
          <w:rFonts w:ascii="Times New Roman" w:eastAsia="Times New Roman" w:hAnsi="Times New Roman"/>
          <w:sz w:val="28"/>
          <w:szCs w:val="24"/>
          <w:lang w:eastAsia="ar-SA"/>
        </w:rPr>
        <w:t>П</w:t>
      </w:r>
      <w:r w:rsidR="00222A10">
        <w:rPr>
          <w:rFonts w:ascii="Times New Roman" w:eastAsia="Times New Roman" w:hAnsi="Times New Roman"/>
          <w:sz w:val="28"/>
          <w:szCs w:val="24"/>
          <w:lang w:eastAsia="ar-SA"/>
        </w:rPr>
        <w:t>олучатели).</w:t>
      </w:r>
    </w:p>
    <w:p w:rsidR="00E80A23" w:rsidRPr="00BE7324" w:rsidRDefault="00E80A23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Предоставление субсидии осуществляет Администрация.</w:t>
      </w:r>
    </w:p>
    <w:p w:rsidR="00E80A23" w:rsidRPr="00BE7324" w:rsidRDefault="00E80A23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1.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6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. Критериями отбора являются:</w:t>
      </w:r>
    </w:p>
    <w:p w:rsidR="00E80A23" w:rsidRPr="00BE7324" w:rsidRDefault="00E80A23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1.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6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.1. </w:t>
      </w:r>
      <w:r w:rsidR="00BD30AF" w:rsidRPr="00BE7324">
        <w:rPr>
          <w:rFonts w:ascii="Times New Roman" w:eastAsia="Times New Roman" w:hAnsi="Times New Roman"/>
          <w:sz w:val="28"/>
          <w:szCs w:val="24"/>
          <w:lang w:eastAsia="ar-SA"/>
        </w:rPr>
        <w:t>Наличие в уставе участника отбора видов работ, на которые предоставляется субсидия.</w:t>
      </w:r>
    </w:p>
    <w:p w:rsidR="00BD30AF" w:rsidRPr="00BE7324" w:rsidRDefault="00BD30A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1.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6</w:t>
      </w: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.2. Наличие у участника отбора производственной базы и квалифицированных работников. </w:t>
      </w:r>
    </w:p>
    <w:p w:rsidR="00BD30AF" w:rsidRPr="002920E7" w:rsidRDefault="00BD30A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1.</w:t>
      </w:r>
      <w:r w:rsidR="00D22F8B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7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 Получатель</w:t>
      </w:r>
      <w:r w:rsidR="009F43A1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субсидии определяется по результатам отбора, проводимого </w:t>
      </w:r>
      <w:r w:rsidR="00ED5B93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на основании запроса предложений</w:t>
      </w:r>
      <w:r w:rsidR="0028547D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(заявок) на участие в отборе</w:t>
      </w:r>
      <w:r w:rsidR="009F43A1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</w:t>
      </w:r>
    </w:p>
    <w:p w:rsidR="009F43A1" w:rsidRPr="002920E7" w:rsidRDefault="009F43A1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1.</w:t>
      </w:r>
      <w:r w:rsidR="00D22F8B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8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. </w:t>
      </w:r>
      <w:r w:rsidR="00897BAC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С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ведения </w:t>
      </w:r>
      <w:r w:rsidR="00897BAC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о субсидиях размещаются на </w:t>
      </w:r>
      <w:r w:rsidR="000C7389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е</w:t>
      </w:r>
      <w:r w:rsidR="00897BAC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дином портале бюджетной системы Российской Федерации в информационно-телекоммуникационной сети «Интернет» (далее – единый портал) (в разрезе единого портала) 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сведений о субсидии не позднее 15-го рабочего дня, следующего за днем принятия </w:t>
      </w:r>
      <w:r w:rsidR="00897BAC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решения </w:t>
      </w:r>
      <w:r w:rsidR="00897BAC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lastRenderedPageBreak/>
        <w:t xml:space="preserve">о бюджете Константиновского района, проекта решения о внесении изменений в решение о бюджете Константиновского района. </w:t>
      </w:r>
    </w:p>
    <w:p w:rsidR="008F7F1C" w:rsidRDefault="008F7F1C" w:rsidP="008F7F1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ar-SA"/>
        </w:rPr>
      </w:pPr>
      <w:bookmarkStart w:id="3" w:name="sub_1006"/>
      <w:bookmarkStart w:id="4" w:name="sub_1004"/>
      <w:bookmarkEnd w:id="2"/>
    </w:p>
    <w:p w:rsidR="00D2101B" w:rsidRPr="002920E7" w:rsidRDefault="00D2101B" w:rsidP="008F7F1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b/>
          <w:bCs/>
          <w:color w:val="000000" w:themeColor="text1"/>
          <w:sz w:val="28"/>
          <w:szCs w:val="24"/>
          <w:lang w:eastAsia="ar-SA"/>
        </w:rPr>
        <w:t xml:space="preserve">2. Порядок проведения отбора </w:t>
      </w:r>
      <w:r w:rsidR="00F853B4" w:rsidRPr="002920E7">
        <w:rPr>
          <w:rFonts w:ascii="Times New Roman" w:eastAsia="Times New Roman" w:hAnsi="Times New Roman"/>
          <w:b/>
          <w:bCs/>
          <w:color w:val="000000" w:themeColor="text1"/>
          <w:sz w:val="28"/>
          <w:szCs w:val="24"/>
          <w:lang w:eastAsia="ar-SA"/>
        </w:rPr>
        <w:t xml:space="preserve">получателей субсидии </w:t>
      </w:r>
      <w:r w:rsidRPr="002920E7">
        <w:rPr>
          <w:rFonts w:ascii="Times New Roman" w:eastAsia="Times New Roman" w:hAnsi="Times New Roman"/>
          <w:b/>
          <w:bCs/>
          <w:color w:val="000000" w:themeColor="text1"/>
          <w:sz w:val="28"/>
          <w:szCs w:val="24"/>
          <w:lang w:eastAsia="ar-SA"/>
        </w:rPr>
        <w:t>для предоставления субсиди</w:t>
      </w:r>
      <w:r w:rsidR="00897BAC" w:rsidRPr="002920E7">
        <w:rPr>
          <w:rFonts w:ascii="Times New Roman" w:eastAsia="Times New Roman" w:hAnsi="Times New Roman"/>
          <w:b/>
          <w:bCs/>
          <w:color w:val="000000" w:themeColor="text1"/>
          <w:sz w:val="28"/>
          <w:szCs w:val="24"/>
          <w:lang w:eastAsia="ar-SA"/>
        </w:rPr>
        <w:t>и</w:t>
      </w:r>
    </w:p>
    <w:p w:rsidR="00EB7664" w:rsidRPr="00BE7324" w:rsidRDefault="00D2101B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E7324">
        <w:rPr>
          <w:rFonts w:ascii="Times New Roman" w:eastAsia="Times New Roman" w:hAnsi="Times New Roman"/>
          <w:sz w:val="28"/>
          <w:szCs w:val="24"/>
          <w:lang w:eastAsia="ar-SA"/>
        </w:rPr>
        <w:t>2.1</w:t>
      </w:r>
      <w:r w:rsidR="00EB7664"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. 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 xml:space="preserve">Организатором отбора является Администрация. </w:t>
      </w:r>
      <w:r w:rsidR="00EB7664" w:rsidRPr="00BE7324">
        <w:rPr>
          <w:rFonts w:ascii="Times New Roman" w:eastAsia="Times New Roman" w:hAnsi="Times New Roman"/>
          <w:sz w:val="28"/>
          <w:szCs w:val="24"/>
          <w:lang w:eastAsia="ar-SA"/>
        </w:rPr>
        <w:t>Для отбора получателей субсидий Администраци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я</w:t>
      </w:r>
      <w:r w:rsidR="00EB7664"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 создает комисси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 w:rsidR="00EB7664" w:rsidRPr="00BE7324">
        <w:rPr>
          <w:rFonts w:ascii="Times New Roman" w:eastAsia="Times New Roman" w:hAnsi="Times New Roman"/>
          <w:sz w:val="28"/>
          <w:szCs w:val="24"/>
          <w:lang w:eastAsia="ar-SA"/>
        </w:rPr>
        <w:t xml:space="preserve"> в составе, утверждаемом настоящим </w:t>
      </w:r>
      <w:r w:rsidR="00B05BD6">
        <w:rPr>
          <w:rFonts w:ascii="Times New Roman" w:eastAsia="Times New Roman" w:hAnsi="Times New Roman"/>
          <w:sz w:val="28"/>
          <w:szCs w:val="24"/>
          <w:lang w:eastAsia="ar-SA"/>
        </w:rPr>
        <w:t>постановлением</w:t>
      </w:r>
      <w:r w:rsidR="001445C2">
        <w:rPr>
          <w:rFonts w:ascii="Times New Roman" w:eastAsia="Times New Roman" w:hAnsi="Times New Roman"/>
          <w:sz w:val="28"/>
          <w:szCs w:val="24"/>
          <w:lang w:eastAsia="ar-SA"/>
        </w:rPr>
        <w:t xml:space="preserve"> (Приложение 4)</w:t>
      </w:r>
      <w:r w:rsidR="00EB7664" w:rsidRPr="00BE7324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347784" w:rsidRPr="002920E7" w:rsidRDefault="001445C2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bookmarkStart w:id="5" w:name="sub_1007"/>
      <w:bookmarkEnd w:id="3"/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Объявление о проведении отбора размещается Администрацией на </w:t>
      </w:r>
      <w:r w:rsidR="00510451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едином портале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(в случае проведения отбора в государственной интегрированной информационной системе управления общественными финансами «Электронный бюджет») (далее – система «Электронный бюджет»)</w:t>
      </w:r>
      <w:r w:rsidR="00510451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и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ли на 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официальном сайте Администрации Константиновского района в информационно-телекоммуникационной сети "Интернет" 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val="en-US" w:eastAsia="ar-SA"/>
        </w:rPr>
        <w:t>www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val="en-US" w:eastAsia="ar-SA"/>
        </w:rPr>
        <w:t>konstadmin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val="en-US" w:eastAsia="ar-SA"/>
        </w:rPr>
        <w:t>ru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не </w:t>
      </w:r>
      <w:r w:rsidR="00EB7664" w:rsidRPr="008F660A">
        <w:rPr>
          <w:rFonts w:ascii="Times New Roman" w:eastAsia="Times New Roman" w:hAnsi="Times New Roman"/>
          <w:sz w:val="28"/>
          <w:szCs w:val="24"/>
          <w:lang w:eastAsia="ar-SA"/>
        </w:rPr>
        <w:t xml:space="preserve">позднее чем за </w:t>
      </w:r>
      <w:r w:rsidR="008F660A" w:rsidRPr="008F660A">
        <w:rPr>
          <w:rFonts w:ascii="Times New Roman" w:eastAsia="Times New Roman" w:hAnsi="Times New Roman"/>
          <w:sz w:val="28"/>
          <w:szCs w:val="24"/>
          <w:lang w:eastAsia="ar-SA"/>
        </w:rPr>
        <w:t>5</w:t>
      </w:r>
      <w:r w:rsidR="00EB7664" w:rsidRPr="008F660A"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 w:rsidR="00425FB1" w:rsidRPr="008F660A">
        <w:rPr>
          <w:rFonts w:ascii="Times New Roman" w:eastAsia="Times New Roman" w:hAnsi="Times New Roman"/>
          <w:sz w:val="28"/>
          <w:szCs w:val="24"/>
          <w:lang w:eastAsia="ar-SA"/>
        </w:rPr>
        <w:t>календарных дн</w:t>
      </w:r>
      <w:r w:rsidR="00D91508" w:rsidRPr="008F660A">
        <w:rPr>
          <w:rFonts w:ascii="Times New Roman" w:eastAsia="Times New Roman" w:hAnsi="Times New Roman"/>
          <w:sz w:val="28"/>
          <w:szCs w:val="24"/>
          <w:lang w:eastAsia="ar-SA"/>
        </w:rPr>
        <w:t>ей</w:t>
      </w:r>
      <w:r w:rsidR="00EB7664" w:rsidRPr="008F660A"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до дня начала приема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предложений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(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заявок</w:t>
      </w:r>
      <w:r w:rsidR="005C5278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)</w:t>
      </w:r>
      <w:r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на участие в отборе на предоставление субсидии</w:t>
      </w:r>
      <w:r w:rsidR="00EB766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.</w:t>
      </w:r>
      <w:r w:rsidR="00347784" w:rsidRPr="002920E7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 </w:t>
      </w:r>
    </w:p>
    <w:p w:rsidR="00F82EF0" w:rsidRPr="00F853B4" w:rsidRDefault="00897BAC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r w:rsidRPr="00F853B4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 xml:space="preserve">2.2. </w:t>
      </w:r>
      <w:r w:rsidR="00F82EF0" w:rsidRPr="00F853B4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В объявлении о проведении отбора указываются:</w:t>
      </w:r>
    </w:p>
    <w:p w:rsidR="00CC5757" w:rsidRPr="00F82EF0" w:rsidRDefault="00CC5757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53B4">
        <w:rPr>
          <w:rFonts w:ascii="Times New Roman" w:hAnsi="Times New Roman"/>
          <w:color w:val="000000" w:themeColor="text1"/>
          <w:sz w:val="28"/>
          <w:szCs w:val="28"/>
        </w:rPr>
        <w:t xml:space="preserve">2.2.1. Сроки проведения отбора (дата и время начала (окончания) подачи (приема) предложений (заявок) участников отбора), которые не могут быть меньше </w:t>
      </w:r>
      <w:r w:rsidR="009B2F16" w:rsidRPr="00F853B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853B4">
        <w:rPr>
          <w:rFonts w:ascii="Times New Roman" w:hAnsi="Times New Roman"/>
          <w:color w:val="000000" w:themeColor="text1"/>
          <w:sz w:val="28"/>
          <w:szCs w:val="28"/>
        </w:rPr>
        <w:t xml:space="preserve"> календарных дней, следующих </w:t>
      </w:r>
      <w:r w:rsidRPr="00BE7324">
        <w:rPr>
          <w:rFonts w:ascii="Times New Roman" w:hAnsi="Times New Roman"/>
          <w:sz w:val="28"/>
          <w:szCs w:val="28"/>
        </w:rPr>
        <w:t xml:space="preserve">за днем размещения объявления </w:t>
      </w:r>
      <w:r w:rsidRPr="00BE7324">
        <w:rPr>
          <w:rFonts w:ascii="Times New Roman" w:hAnsi="Times New Roman"/>
          <w:sz w:val="28"/>
          <w:szCs w:val="28"/>
        </w:rPr>
        <w:br/>
        <w:t>о проведении отбора.</w:t>
      </w:r>
    </w:p>
    <w:p w:rsidR="00CC5757" w:rsidRDefault="00CC5757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sz w:val="28"/>
          <w:szCs w:val="28"/>
        </w:rPr>
        <w:t xml:space="preserve">2.2.2. Наименование, местонахождение, почтовый адрес, адрес электронной почты </w:t>
      </w:r>
      <w:r w:rsidR="00F82EF0">
        <w:rPr>
          <w:rFonts w:ascii="Times New Roman" w:hAnsi="Times New Roman"/>
          <w:sz w:val="28"/>
          <w:szCs w:val="28"/>
        </w:rPr>
        <w:t>Администрации</w:t>
      </w:r>
      <w:r w:rsidRPr="00F82EF0">
        <w:rPr>
          <w:rFonts w:ascii="Times New Roman" w:hAnsi="Times New Roman"/>
          <w:sz w:val="28"/>
          <w:szCs w:val="28"/>
        </w:rPr>
        <w:t>.</w:t>
      </w:r>
    </w:p>
    <w:p w:rsidR="00CC5757" w:rsidRPr="002920E7" w:rsidRDefault="00CC5757" w:rsidP="00F34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>2.2.</w:t>
      </w:r>
      <w:r w:rsidR="00CB0798" w:rsidRPr="002920E7">
        <w:rPr>
          <w:rFonts w:ascii="Times New Roman" w:hAnsi="Times New Roman"/>
          <w:sz w:val="28"/>
          <w:szCs w:val="28"/>
        </w:rPr>
        <w:t>3</w:t>
      </w:r>
      <w:r w:rsidRPr="002920E7">
        <w:rPr>
          <w:rFonts w:ascii="Times New Roman" w:hAnsi="Times New Roman"/>
          <w:sz w:val="28"/>
          <w:szCs w:val="28"/>
        </w:rPr>
        <w:t>. Доменное имя, и (или) указатели страниц</w:t>
      </w:r>
      <w:r w:rsidR="00FF1055" w:rsidRPr="002920E7">
        <w:rPr>
          <w:rFonts w:ascii="Times New Roman" w:hAnsi="Times New Roman"/>
          <w:sz w:val="28"/>
          <w:szCs w:val="28"/>
        </w:rPr>
        <w:t xml:space="preserve"> системы «Электронный бюджет» или сайта</w:t>
      </w:r>
      <w:r w:rsidRPr="002920E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«Интернет», на котором обеспечивается проведение отбора.</w:t>
      </w:r>
    </w:p>
    <w:p w:rsidR="00CC5757" w:rsidRPr="002920E7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bCs/>
          <w:sz w:val="28"/>
          <w:szCs w:val="28"/>
        </w:rPr>
        <w:t>2.2.</w:t>
      </w:r>
      <w:r w:rsidR="00CB0798" w:rsidRPr="002920E7">
        <w:rPr>
          <w:rFonts w:ascii="Times New Roman" w:hAnsi="Times New Roman"/>
          <w:bCs/>
          <w:sz w:val="28"/>
          <w:szCs w:val="28"/>
        </w:rPr>
        <w:t>4</w:t>
      </w:r>
      <w:r w:rsidRPr="002920E7">
        <w:rPr>
          <w:rFonts w:ascii="Times New Roman" w:hAnsi="Times New Roman"/>
          <w:bCs/>
          <w:sz w:val="28"/>
          <w:szCs w:val="28"/>
        </w:rPr>
        <w:t>.</w:t>
      </w:r>
      <w:r w:rsidRPr="002920E7">
        <w:rPr>
          <w:rFonts w:ascii="Times New Roman" w:hAnsi="Times New Roman"/>
          <w:sz w:val="28"/>
          <w:szCs w:val="28"/>
        </w:rPr>
        <w:t> Требования к участникам отбора в соответствии с пунктом 2.4 настоящего Порядка</w:t>
      </w:r>
      <w:r w:rsidR="00FF1055" w:rsidRPr="002920E7">
        <w:rPr>
          <w:rFonts w:ascii="Times New Roman" w:hAnsi="Times New Roman"/>
          <w:sz w:val="28"/>
          <w:szCs w:val="28"/>
        </w:rPr>
        <w:t xml:space="preserve"> и перечня документов, представляемых участником отбора для подтверждения их соответствия указанным требованиям</w:t>
      </w:r>
      <w:r w:rsidRPr="002920E7">
        <w:rPr>
          <w:rFonts w:ascii="Times New Roman" w:hAnsi="Times New Roman"/>
          <w:sz w:val="28"/>
          <w:szCs w:val="28"/>
        </w:rPr>
        <w:t>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" w:name="Par22"/>
      <w:bookmarkEnd w:id="6"/>
      <w:r w:rsidRPr="00F82EF0">
        <w:rPr>
          <w:rFonts w:ascii="Times New Roman" w:hAnsi="Times New Roman"/>
          <w:bCs/>
          <w:sz w:val="28"/>
          <w:szCs w:val="28"/>
        </w:rPr>
        <w:t>2.2.</w:t>
      </w:r>
      <w:r w:rsidR="00CB0798">
        <w:rPr>
          <w:rFonts w:ascii="Times New Roman" w:hAnsi="Times New Roman"/>
          <w:bCs/>
          <w:sz w:val="28"/>
          <w:szCs w:val="28"/>
        </w:rPr>
        <w:t>5</w:t>
      </w:r>
      <w:r w:rsidRPr="00F82EF0">
        <w:rPr>
          <w:rFonts w:ascii="Times New Roman" w:hAnsi="Times New Roman"/>
          <w:bCs/>
          <w:sz w:val="28"/>
          <w:szCs w:val="28"/>
        </w:rPr>
        <w:t>.</w:t>
      </w:r>
      <w:r w:rsidRPr="00F82EF0">
        <w:rPr>
          <w:rFonts w:ascii="Times New Roman" w:hAnsi="Times New Roman"/>
          <w:sz w:val="28"/>
          <w:szCs w:val="28"/>
        </w:rPr>
        <w:t xml:space="preserve"> Порядок подачи предложений (заявок) участниками отбора </w:t>
      </w:r>
      <w:r w:rsidRPr="00F82EF0">
        <w:rPr>
          <w:rFonts w:ascii="Times New Roman" w:hAnsi="Times New Roman"/>
          <w:sz w:val="28"/>
          <w:szCs w:val="28"/>
        </w:rPr>
        <w:br/>
        <w:t>и требования, предъявляемые к форме и содержанию предложений (заявок), подаваемых участниками отбора, в соответствии с пунктами 2.5-2.7 настоящего Порядка.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t>2.2.</w:t>
      </w:r>
      <w:r w:rsidR="00CB0798">
        <w:rPr>
          <w:rFonts w:ascii="Times New Roman" w:hAnsi="Times New Roman"/>
          <w:bCs/>
          <w:sz w:val="28"/>
          <w:szCs w:val="28"/>
        </w:rPr>
        <w:t>6</w:t>
      </w:r>
      <w:r w:rsidRPr="00F82EF0">
        <w:rPr>
          <w:rFonts w:ascii="Times New Roman" w:hAnsi="Times New Roman"/>
          <w:bCs/>
          <w:sz w:val="28"/>
          <w:szCs w:val="28"/>
        </w:rPr>
        <w:t>. П</w:t>
      </w:r>
      <w:r w:rsidRPr="00F82EF0">
        <w:rPr>
          <w:rFonts w:ascii="Times New Roman" w:hAnsi="Times New Roman"/>
          <w:sz w:val="28"/>
          <w:szCs w:val="28"/>
        </w:rPr>
        <w:t>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пунктом 2.8 настоящего Порядка.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t>2.2.</w:t>
      </w:r>
      <w:r w:rsidR="00CB0798">
        <w:rPr>
          <w:rFonts w:ascii="Times New Roman" w:hAnsi="Times New Roman"/>
          <w:bCs/>
          <w:sz w:val="28"/>
          <w:szCs w:val="28"/>
        </w:rPr>
        <w:t>7</w:t>
      </w:r>
      <w:r w:rsidRPr="00F82EF0">
        <w:rPr>
          <w:rFonts w:ascii="Times New Roman" w:hAnsi="Times New Roman"/>
          <w:bCs/>
          <w:sz w:val="28"/>
          <w:szCs w:val="28"/>
        </w:rPr>
        <w:t>. Критерии отбора, п</w:t>
      </w:r>
      <w:r w:rsidRPr="00F82EF0">
        <w:rPr>
          <w:rFonts w:ascii="Times New Roman" w:hAnsi="Times New Roman"/>
          <w:sz w:val="28"/>
          <w:szCs w:val="28"/>
        </w:rPr>
        <w:t>равила рассмотрения и оценки предложений (заявок) участников отбора в соответствии с пунктом 2.9 настоящего Порядка.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t>2.2.</w:t>
      </w:r>
      <w:r w:rsidR="00CB0798">
        <w:rPr>
          <w:rFonts w:ascii="Times New Roman" w:hAnsi="Times New Roman"/>
          <w:bCs/>
          <w:sz w:val="28"/>
          <w:szCs w:val="28"/>
        </w:rPr>
        <w:t>8</w:t>
      </w:r>
      <w:r w:rsidRPr="00F82EF0">
        <w:rPr>
          <w:rFonts w:ascii="Times New Roman" w:hAnsi="Times New Roman"/>
          <w:bCs/>
          <w:sz w:val="28"/>
          <w:szCs w:val="28"/>
        </w:rPr>
        <w:t>. </w:t>
      </w:r>
      <w:r w:rsidRPr="00F82EF0">
        <w:rPr>
          <w:rFonts w:ascii="Times New Roman" w:hAnsi="Times New Roman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пунктом 2.3 настоящего Порядка.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t>2.2.</w:t>
      </w:r>
      <w:r w:rsidR="00CB0798">
        <w:rPr>
          <w:rFonts w:ascii="Times New Roman" w:hAnsi="Times New Roman"/>
          <w:bCs/>
          <w:sz w:val="28"/>
          <w:szCs w:val="28"/>
        </w:rPr>
        <w:t>9</w:t>
      </w:r>
      <w:r w:rsidRPr="00F82EF0">
        <w:rPr>
          <w:rFonts w:ascii="Times New Roman" w:hAnsi="Times New Roman"/>
          <w:bCs/>
          <w:sz w:val="28"/>
          <w:szCs w:val="28"/>
        </w:rPr>
        <w:t>. </w:t>
      </w:r>
      <w:r w:rsidRPr="00F82EF0">
        <w:rPr>
          <w:rFonts w:ascii="Times New Roman" w:hAnsi="Times New Roman"/>
          <w:sz w:val="28"/>
          <w:szCs w:val="28"/>
        </w:rPr>
        <w:t xml:space="preserve">Срок, в течение которого победитель отбора должен подписать соглашение (договор) о предоставлении субсидии (далее – соглашение) </w:t>
      </w:r>
      <w:r w:rsidRPr="00F82EF0">
        <w:rPr>
          <w:rFonts w:ascii="Times New Roman" w:hAnsi="Times New Roman"/>
          <w:sz w:val="28"/>
          <w:szCs w:val="28"/>
        </w:rPr>
        <w:br/>
        <w:t xml:space="preserve">в соответствии пунктом </w:t>
      </w:r>
      <w:r w:rsidR="00FB692C">
        <w:rPr>
          <w:rFonts w:ascii="Times New Roman" w:hAnsi="Times New Roman"/>
          <w:sz w:val="28"/>
          <w:szCs w:val="28"/>
        </w:rPr>
        <w:t>3.</w:t>
      </w:r>
      <w:r w:rsidR="0077235D">
        <w:rPr>
          <w:rFonts w:ascii="Times New Roman" w:hAnsi="Times New Roman"/>
          <w:sz w:val="28"/>
          <w:szCs w:val="28"/>
        </w:rPr>
        <w:t>7</w:t>
      </w:r>
      <w:r w:rsidRPr="00F82EF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CC5757" w:rsidRPr="00F82EF0" w:rsidRDefault="00CC5757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lastRenderedPageBreak/>
        <w:t>2.2.1</w:t>
      </w:r>
      <w:r w:rsidR="00CB0798">
        <w:rPr>
          <w:rFonts w:ascii="Times New Roman" w:hAnsi="Times New Roman"/>
          <w:bCs/>
          <w:sz w:val="28"/>
          <w:szCs w:val="28"/>
        </w:rPr>
        <w:t>0</w:t>
      </w:r>
      <w:r w:rsidRPr="00F82EF0">
        <w:rPr>
          <w:rFonts w:ascii="Times New Roman" w:hAnsi="Times New Roman"/>
          <w:bCs/>
          <w:sz w:val="28"/>
          <w:szCs w:val="28"/>
        </w:rPr>
        <w:t>.</w:t>
      </w:r>
      <w:r w:rsidRPr="00F82EF0">
        <w:rPr>
          <w:rFonts w:ascii="Times New Roman" w:hAnsi="Times New Roman"/>
          <w:sz w:val="28"/>
          <w:szCs w:val="28"/>
        </w:rPr>
        <w:t xml:space="preserve"> Условия признания победителя отбора уклонившимся </w:t>
      </w:r>
      <w:r w:rsidRPr="00F82EF0">
        <w:rPr>
          <w:rFonts w:ascii="Times New Roman" w:hAnsi="Times New Roman"/>
          <w:sz w:val="28"/>
          <w:szCs w:val="28"/>
        </w:rPr>
        <w:br/>
        <w:t xml:space="preserve">от заключения соглашения в соответствии пунктом </w:t>
      </w:r>
      <w:r w:rsidR="00FB692C">
        <w:rPr>
          <w:rFonts w:ascii="Times New Roman" w:hAnsi="Times New Roman"/>
          <w:sz w:val="28"/>
          <w:szCs w:val="28"/>
        </w:rPr>
        <w:t>3.</w:t>
      </w:r>
      <w:r w:rsidR="0077235D">
        <w:rPr>
          <w:rFonts w:ascii="Times New Roman" w:hAnsi="Times New Roman"/>
          <w:sz w:val="28"/>
          <w:szCs w:val="28"/>
        </w:rPr>
        <w:t>8</w:t>
      </w:r>
      <w:r w:rsidRPr="00F82EF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F7F1C" w:rsidRDefault="00CC5757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82EF0">
        <w:rPr>
          <w:rFonts w:ascii="Times New Roman" w:hAnsi="Times New Roman"/>
          <w:bCs/>
          <w:sz w:val="28"/>
          <w:szCs w:val="28"/>
        </w:rPr>
        <w:t>2.2.1</w:t>
      </w:r>
      <w:r w:rsidR="00CB0798">
        <w:rPr>
          <w:rFonts w:ascii="Times New Roman" w:hAnsi="Times New Roman"/>
          <w:bCs/>
          <w:sz w:val="28"/>
          <w:szCs w:val="28"/>
        </w:rPr>
        <w:t>1</w:t>
      </w:r>
      <w:r w:rsidRPr="00F82EF0">
        <w:rPr>
          <w:rFonts w:ascii="Times New Roman" w:hAnsi="Times New Roman"/>
          <w:bCs/>
          <w:sz w:val="28"/>
          <w:szCs w:val="28"/>
        </w:rPr>
        <w:t>. </w:t>
      </w:r>
      <w:r w:rsidRPr="00F82EF0">
        <w:rPr>
          <w:rFonts w:ascii="Times New Roman" w:hAnsi="Times New Roman"/>
          <w:sz w:val="28"/>
          <w:szCs w:val="28"/>
        </w:rPr>
        <w:t>Даты размещения результатов отбора на едином портале</w:t>
      </w:r>
      <w:r w:rsidR="00CB0798">
        <w:rPr>
          <w:rFonts w:ascii="Times New Roman" w:hAnsi="Times New Roman"/>
          <w:sz w:val="28"/>
          <w:szCs w:val="28"/>
        </w:rPr>
        <w:t xml:space="preserve"> (в случае проведения отбора в системе «Электронный бюджет») или </w:t>
      </w:r>
      <w:r w:rsidRPr="00F82EF0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1445C2">
        <w:rPr>
          <w:rFonts w:ascii="Times New Roman" w:hAnsi="Times New Roman"/>
          <w:sz w:val="28"/>
          <w:szCs w:val="28"/>
        </w:rPr>
        <w:t xml:space="preserve">Администрации </w:t>
      </w:r>
      <w:r w:rsidRPr="00F82EF0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CB0798" w:rsidRPr="002920E7">
        <w:rPr>
          <w:rFonts w:ascii="Times New Roman" w:hAnsi="Times New Roman"/>
          <w:sz w:val="28"/>
          <w:szCs w:val="28"/>
        </w:rPr>
        <w:t>(</w:t>
      </w:r>
      <w:r w:rsidR="00CB0798"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www</w:t>
      </w:r>
      <w:r w:rsidR="00CB0798"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  <w:r w:rsidR="00CB0798"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konstadmin</w:t>
      </w:r>
      <w:r w:rsidR="00CB0798"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  <w:r w:rsidR="00CB0798"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ru</w:t>
      </w:r>
      <w:r w:rsidR="00CB0798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) </w:t>
      </w:r>
      <w:r w:rsidRPr="00F82EF0">
        <w:rPr>
          <w:rFonts w:ascii="Times New Roman" w:hAnsi="Times New Roman"/>
          <w:sz w:val="28"/>
          <w:szCs w:val="28"/>
        </w:rPr>
        <w:t>в соответствии</w:t>
      </w:r>
      <w:r w:rsidR="009B2F16">
        <w:rPr>
          <w:rFonts w:ascii="Times New Roman" w:hAnsi="Times New Roman"/>
          <w:sz w:val="28"/>
          <w:szCs w:val="28"/>
        </w:rPr>
        <w:t xml:space="preserve"> </w:t>
      </w:r>
      <w:r w:rsidRPr="00F82EF0">
        <w:rPr>
          <w:rFonts w:ascii="Times New Roman" w:hAnsi="Times New Roman"/>
          <w:sz w:val="28"/>
          <w:szCs w:val="28"/>
        </w:rPr>
        <w:t>с пунктами 2.9.4 и 2.1</w:t>
      </w:r>
      <w:r w:rsidR="00FB692C">
        <w:rPr>
          <w:rFonts w:ascii="Times New Roman" w:hAnsi="Times New Roman"/>
          <w:sz w:val="28"/>
          <w:szCs w:val="28"/>
        </w:rPr>
        <w:t>0</w:t>
      </w:r>
      <w:r w:rsidRPr="00F82EF0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2920E7" w:rsidRPr="008F660A" w:rsidRDefault="002920E7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660A">
        <w:rPr>
          <w:rFonts w:ascii="Times New Roman" w:hAnsi="Times New Roman"/>
          <w:sz w:val="28"/>
          <w:szCs w:val="28"/>
        </w:rPr>
        <w:t xml:space="preserve">2.2.12. Результаты предоставления субсидии в соответствии с </w:t>
      </w:r>
      <w:r w:rsidR="001C417D" w:rsidRPr="008F660A">
        <w:rPr>
          <w:rFonts w:ascii="Times New Roman" w:hAnsi="Times New Roman"/>
          <w:sz w:val="28"/>
          <w:szCs w:val="28"/>
        </w:rPr>
        <w:t>пунктом 3.14 настоящего Порядка.</w:t>
      </w:r>
    </w:p>
    <w:p w:rsidR="00F82EF0" w:rsidRPr="00C45C3F" w:rsidRDefault="00F82EF0" w:rsidP="00F347A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C3F">
        <w:rPr>
          <w:rFonts w:ascii="Times New Roman" w:hAnsi="Times New Roman"/>
          <w:sz w:val="28"/>
          <w:szCs w:val="28"/>
        </w:rPr>
        <w:t xml:space="preserve">2.3.  Любой участник отбора вправе направить </w:t>
      </w:r>
      <w:r w:rsidR="00C45C3F">
        <w:rPr>
          <w:rFonts w:ascii="Times New Roman" w:hAnsi="Times New Roman"/>
          <w:sz w:val="28"/>
          <w:szCs w:val="28"/>
        </w:rPr>
        <w:t>в Администрацию</w:t>
      </w:r>
      <w:r w:rsidRPr="00C45C3F">
        <w:rPr>
          <w:rFonts w:ascii="Times New Roman" w:hAnsi="Times New Roman"/>
          <w:sz w:val="28"/>
          <w:szCs w:val="28"/>
        </w:rPr>
        <w:t xml:space="preserve"> </w:t>
      </w:r>
      <w:r w:rsidRPr="00C45C3F">
        <w:rPr>
          <w:rFonts w:ascii="Times New Roman" w:hAnsi="Times New Roman"/>
          <w:spacing w:val="1"/>
          <w:sz w:val="28"/>
          <w:szCs w:val="28"/>
        </w:rPr>
        <w:t xml:space="preserve">запрос о даче разъяснений положений </w:t>
      </w:r>
      <w:r w:rsidRPr="00C45C3F">
        <w:rPr>
          <w:rFonts w:ascii="Times New Roman" w:hAnsi="Times New Roman"/>
          <w:sz w:val="28"/>
          <w:szCs w:val="28"/>
        </w:rPr>
        <w:t xml:space="preserve">объявления о проведении отбора. Запрос представляется в </w:t>
      </w:r>
      <w:r w:rsidR="00C45C3F">
        <w:rPr>
          <w:rFonts w:ascii="Times New Roman" w:hAnsi="Times New Roman"/>
          <w:sz w:val="28"/>
          <w:szCs w:val="28"/>
        </w:rPr>
        <w:t>Администрацию</w:t>
      </w:r>
      <w:r w:rsidRPr="00C45C3F">
        <w:rPr>
          <w:rFonts w:ascii="Times New Roman" w:hAnsi="Times New Roman"/>
          <w:sz w:val="28"/>
          <w:szCs w:val="28"/>
        </w:rPr>
        <w:t xml:space="preserve"> на бумажном носителе. </w:t>
      </w:r>
    </w:p>
    <w:p w:rsidR="00F82EF0" w:rsidRPr="00C45C3F" w:rsidRDefault="00F82EF0" w:rsidP="00F34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5C3F">
        <w:rPr>
          <w:rFonts w:ascii="Times New Roman" w:hAnsi="Times New Roman"/>
          <w:sz w:val="28"/>
          <w:szCs w:val="28"/>
        </w:rPr>
        <w:t xml:space="preserve">Участник отбора вправе направить не более чем три запроса о даче разъяснений положений объявления о проведении отбора. </w:t>
      </w:r>
    </w:p>
    <w:p w:rsidR="00F82EF0" w:rsidRPr="00C45C3F" w:rsidRDefault="00F82EF0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C45C3F">
        <w:rPr>
          <w:rFonts w:ascii="Times New Roman" w:hAnsi="Times New Roman"/>
          <w:sz w:val="28"/>
          <w:szCs w:val="28"/>
        </w:rPr>
        <w:t xml:space="preserve">Разъяснения положений объявления о проведении отбора предоставляются участникам отбора по адресу, указанному в подпункте 2.2.2 пункта 2.2, </w:t>
      </w:r>
      <w:r w:rsidRPr="00C45C3F">
        <w:rPr>
          <w:rFonts w:ascii="Times New Roman" w:hAnsi="Times New Roman"/>
          <w:spacing w:val="1"/>
          <w:sz w:val="28"/>
          <w:szCs w:val="28"/>
        </w:rPr>
        <w:t xml:space="preserve">в течение </w:t>
      </w:r>
      <w:r w:rsidR="00C45C3F">
        <w:rPr>
          <w:rFonts w:ascii="Times New Roman" w:hAnsi="Times New Roman"/>
          <w:spacing w:val="1"/>
          <w:sz w:val="28"/>
          <w:szCs w:val="28"/>
        </w:rPr>
        <w:t>3</w:t>
      </w:r>
      <w:r w:rsidRPr="00C45C3F">
        <w:rPr>
          <w:rFonts w:ascii="Times New Roman" w:hAnsi="Times New Roman"/>
          <w:spacing w:val="1"/>
          <w:sz w:val="28"/>
          <w:szCs w:val="28"/>
        </w:rPr>
        <w:t xml:space="preserve"> рабочих дней с даты получения запроса </w:t>
      </w:r>
      <w:r w:rsidR="00C45C3F">
        <w:rPr>
          <w:rFonts w:ascii="Times New Roman" w:hAnsi="Times New Roman"/>
          <w:spacing w:val="1"/>
          <w:sz w:val="28"/>
          <w:szCs w:val="28"/>
        </w:rPr>
        <w:t>Администрацией</w:t>
      </w:r>
      <w:r w:rsidRPr="00C45C3F">
        <w:rPr>
          <w:rFonts w:ascii="Times New Roman" w:hAnsi="Times New Roman"/>
          <w:spacing w:val="1"/>
          <w:sz w:val="28"/>
          <w:szCs w:val="28"/>
        </w:rPr>
        <w:t>.</w:t>
      </w:r>
    </w:p>
    <w:p w:rsidR="00F82EF0" w:rsidRPr="001C417D" w:rsidRDefault="00F82EF0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17D">
        <w:rPr>
          <w:rFonts w:ascii="Times New Roman" w:hAnsi="Times New Roman"/>
          <w:sz w:val="28"/>
          <w:szCs w:val="28"/>
        </w:rPr>
        <w:t xml:space="preserve">Дата начала предоставления разъяснений: с даты начала срока подачи </w:t>
      </w:r>
      <w:r w:rsidR="00B42B5D" w:rsidRPr="001C417D">
        <w:rPr>
          <w:rFonts w:ascii="Times New Roman" w:hAnsi="Times New Roman"/>
          <w:sz w:val="28"/>
          <w:szCs w:val="28"/>
        </w:rPr>
        <w:t>предложений (</w:t>
      </w:r>
      <w:r w:rsidRPr="001C417D">
        <w:rPr>
          <w:rFonts w:ascii="Times New Roman" w:hAnsi="Times New Roman"/>
          <w:sz w:val="28"/>
          <w:szCs w:val="28"/>
        </w:rPr>
        <w:t>заявок</w:t>
      </w:r>
      <w:r w:rsidR="00B42B5D" w:rsidRPr="001C417D">
        <w:rPr>
          <w:rFonts w:ascii="Times New Roman" w:hAnsi="Times New Roman"/>
          <w:sz w:val="28"/>
          <w:szCs w:val="28"/>
        </w:rPr>
        <w:t>)</w:t>
      </w:r>
      <w:r w:rsidRPr="001C417D">
        <w:rPr>
          <w:rFonts w:ascii="Times New Roman" w:hAnsi="Times New Roman"/>
          <w:sz w:val="28"/>
          <w:szCs w:val="28"/>
        </w:rPr>
        <w:t xml:space="preserve"> на участие в отборе, указанной в объявлении о проведении отбора.</w:t>
      </w:r>
    </w:p>
    <w:p w:rsidR="00F82EF0" w:rsidRPr="00C45C3F" w:rsidRDefault="00F82EF0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17D">
        <w:rPr>
          <w:rFonts w:ascii="Times New Roman" w:hAnsi="Times New Roman"/>
          <w:sz w:val="28"/>
          <w:szCs w:val="28"/>
        </w:rPr>
        <w:t xml:space="preserve">Дата окончания предоставления разъяснений: не позднее чем за </w:t>
      </w:r>
      <w:r w:rsidR="00BA0D1B" w:rsidRPr="001C417D">
        <w:rPr>
          <w:rFonts w:ascii="Times New Roman" w:hAnsi="Times New Roman"/>
          <w:sz w:val="28"/>
          <w:szCs w:val="28"/>
        </w:rPr>
        <w:t>1</w:t>
      </w:r>
      <w:r w:rsidRPr="001C417D">
        <w:rPr>
          <w:rFonts w:ascii="Times New Roman" w:hAnsi="Times New Roman"/>
          <w:sz w:val="28"/>
          <w:szCs w:val="28"/>
        </w:rPr>
        <w:t xml:space="preserve"> д</w:t>
      </w:r>
      <w:r w:rsidR="00BA0D1B" w:rsidRPr="001C417D">
        <w:rPr>
          <w:rFonts w:ascii="Times New Roman" w:hAnsi="Times New Roman"/>
          <w:sz w:val="28"/>
          <w:szCs w:val="28"/>
        </w:rPr>
        <w:t>ень</w:t>
      </w:r>
      <w:r w:rsidRPr="001C417D">
        <w:rPr>
          <w:rFonts w:ascii="Times New Roman" w:hAnsi="Times New Roman"/>
          <w:sz w:val="28"/>
          <w:szCs w:val="28"/>
        </w:rPr>
        <w:t xml:space="preserve"> </w:t>
      </w:r>
      <w:r w:rsidRPr="001C417D">
        <w:rPr>
          <w:rFonts w:ascii="Times New Roman" w:hAnsi="Times New Roman"/>
          <w:sz w:val="28"/>
          <w:szCs w:val="28"/>
        </w:rPr>
        <w:br/>
        <w:t xml:space="preserve">до даты окончания срока подачи </w:t>
      </w:r>
      <w:r w:rsidR="00B42B5D" w:rsidRPr="001C417D">
        <w:rPr>
          <w:rFonts w:ascii="Times New Roman" w:hAnsi="Times New Roman"/>
          <w:sz w:val="28"/>
          <w:szCs w:val="28"/>
        </w:rPr>
        <w:t>предложений (заявок)</w:t>
      </w:r>
      <w:r w:rsidRPr="001C417D">
        <w:rPr>
          <w:rFonts w:ascii="Times New Roman" w:hAnsi="Times New Roman"/>
          <w:sz w:val="28"/>
          <w:szCs w:val="28"/>
        </w:rPr>
        <w:t xml:space="preserve"> на участие в отборе, указанной в объявлении о проведении </w:t>
      </w:r>
      <w:r w:rsidRPr="00C45C3F">
        <w:rPr>
          <w:rFonts w:ascii="Times New Roman" w:hAnsi="Times New Roman"/>
          <w:sz w:val="28"/>
          <w:szCs w:val="28"/>
        </w:rPr>
        <w:t>отбора.</w:t>
      </w:r>
    </w:p>
    <w:p w:rsidR="00347784" w:rsidRPr="000E7B8D" w:rsidRDefault="00347784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2.4. 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Требования к участникам отбора, которым должен соответствовать участник отбора на первое число месяца, предшествующего месяцу, в котором планируется проведение отбора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>:</w:t>
      </w:r>
    </w:p>
    <w:p w:rsidR="008C47C1" w:rsidRPr="000E7B8D" w:rsidRDefault="008C47C1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у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участника отбора должна отсутствовать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просроченная задолженность по возврату в бюджет Константиновского района субсидий, бюджетных инвестиций</w:t>
      </w:r>
      <w:r w:rsidR="002B2EFB">
        <w:rPr>
          <w:rFonts w:ascii="Times New Roman" w:eastAsia="Times New Roman" w:hAnsi="Times New Roman"/>
          <w:sz w:val="28"/>
          <w:szCs w:val="24"/>
          <w:lang w:eastAsia="ar-SA"/>
        </w:rPr>
        <w:t xml:space="preserve">, предоставленных в том числе в соответствии с иными правовыми актами, а также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иной просроченной (неурегулированной) задолженности по денежным обязательствам перед Константиновский районом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FF393F" w:rsidRPr="000E7B8D" w:rsidRDefault="00FF393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участники отбора</w:t>
      </w:r>
      <w:r w:rsidR="0012150E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– юридические лица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не должны находиться в процессе реорганизации</w:t>
      </w:r>
      <w:r w:rsidR="0012150E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, ликвидации, в отношении их не введена процедура банкротства, деятельность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участника отбора не приостановлена в порядке, предусмотренном законодательством Российской Федерации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FF393F" w:rsidRPr="000E7B8D" w:rsidRDefault="00FF393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- в реестре дисквалифицированных лиц отсутствуют сведения о дисквалифицированном руководителе или главном бухгалтере участника отбора, являющегося юридическим лицом</w:t>
      </w:r>
      <w:r w:rsidR="00510451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FF393F" w:rsidRPr="002920E7" w:rsidRDefault="00FF393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участники отбора не должны являться иностранным юридическим лицом, </w:t>
      </w:r>
      <w:r w:rsidR="00F853B4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в том числе местом регистрации которых является </w:t>
      </w:r>
      <w:r w:rsidR="00A30EE8" w:rsidRPr="002920E7">
        <w:rPr>
          <w:rFonts w:ascii="Times New Roman" w:eastAsia="Times New Roman" w:hAnsi="Times New Roman"/>
          <w:sz w:val="28"/>
          <w:szCs w:val="24"/>
          <w:lang w:eastAsia="ar-SA"/>
        </w:rPr>
        <w:t>государство или территория, включенные в утверждаемый Министром финансов Российской Федерации перечень государств</w:t>
      </w:r>
      <w:r w:rsidR="0012150E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и</w:t>
      </w:r>
      <w:r w:rsidR="00A30EE8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территорий, используемых для промежуточного (офшорного) владения активами в Российской Федерации (далее – офшорные компании), 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а также российским юридическим лицом, в уставном (складочном) 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lastRenderedPageBreak/>
        <w:t xml:space="preserve">капитале которого доля </w:t>
      </w:r>
      <w:r w:rsidR="00A30EE8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прямого или косвенного (через третьих лиц) 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участия </w:t>
      </w:r>
      <w:r w:rsidR="00A30EE8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>капитале других</w:t>
      </w:r>
      <w:r w:rsidR="00A30EE8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российских юридических лиц, реализованное через участие в капитале указанных публичных акционерных обществ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FF393F" w:rsidRPr="002920E7" w:rsidRDefault="00FF393F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9165A4" w:rsidRPr="002920E7">
        <w:rPr>
          <w:rFonts w:ascii="Times New Roman" w:eastAsia="Times New Roman" w:hAnsi="Times New Roman"/>
          <w:sz w:val="28"/>
          <w:szCs w:val="24"/>
          <w:lang w:eastAsia="ar-SA"/>
        </w:rPr>
        <w:t>участники отбора не должны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получать средства из бюджета Константиновского района в соответствии с иными нормативными правовыми актами, муниципальными правовыми актами на цели, </w:t>
      </w:r>
      <w:r w:rsidR="009165A4" w:rsidRPr="002920E7">
        <w:rPr>
          <w:rFonts w:ascii="Times New Roman" w:eastAsia="Times New Roman" w:hAnsi="Times New Roman"/>
          <w:sz w:val="28"/>
          <w:szCs w:val="24"/>
          <w:lang w:eastAsia="ar-SA"/>
        </w:rPr>
        <w:t>установленные правовым актом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184983" w:rsidRPr="002920E7" w:rsidRDefault="00184983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347784" w:rsidRPr="002920E7" w:rsidRDefault="00347784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у </w:t>
      </w:r>
      <w:r w:rsidR="008E277B" w:rsidRPr="002920E7">
        <w:rPr>
          <w:rFonts w:ascii="Times New Roman" w:eastAsia="Times New Roman" w:hAnsi="Times New Roman"/>
          <w:sz w:val="28"/>
          <w:szCs w:val="24"/>
          <w:lang w:eastAsia="ar-SA"/>
        </w:rPr>
        <w:t>участника отбора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имеется государственная регистрация или постановка на учет в налоговом органе на территории </w:t>
      </w:r>
      <w:r w:rsidR="00366827" w:rsidRPr="002920E7">
        <w:rPr>
          <w:rFonts w:ascii="Times New Roman" w:eastAsia="Times New Roman" w:hAnsi="Times New Roman"/>
          <w:sz w:val="28"/>
          <w:szCs w:val="24"/>
          <w:lang w:eastAsia="ar-SA"/>
        </w:rPr>
        <w:t>Ростовской области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C54F66" w:rsidRPr="002920E7" w:rsidRDefault="00347784" w:rsidP="00C54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у </w:t>
      </w:r>
      <w:r w:rsidR="008E277B" w:rsidRPr="002920E7">
        <w:rPr>
          <w:rFonts w:ascii="Times New Roman" w:eastAsia="Times New Roman" w:hAnsi="Times New Roman"/>
          <w:sz w:val="28"/>
          <w:szCs w:val="24"/>
          <w:lang w:eastAsia="ar-SA"/>
        </w:rPr>
        <w:t>участника отбора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отсутствует просроченная задолженность по заработной плате</w:t>
      </w:r>
      <w:r w:rsidR="00C54F66"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263DBA" w:rsidRPr="002920E7" w:rsidRDefault="00263DBA" w:rsidP="00C54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>2.5. </w:t>
      </w:r>
      <w:r w:rsidR="00B935C6" w:rsidRPr="002920E7">
        <w:rPr>
          <w:rFonts w:ascii="Times New Roman" w:hAnsi="Times New Roman"/>
          <w:sz w:val="28"/>
          <w:szCs w:val="28"/>
        </w:rPr>
        <w:t xml:space="preserve">Любой участник отбора вправе подать только одно предложение (заявку) на участие в отборе на получение субсидии, оформленную в соответствии с приложением № 1 к настоящему Порядку. Предложение (заявка) предоставляется </w:t>
      </w:r>
      <w:r w:rsidRPr="002920E7">
        <w:rPr>
          <w:rFonts w:ascii="Times New Roman" w:hAnsi="Times New Roman"/>
          <w:sz w:val="28"/>
          <w:szCs w:val="28"/>
        </w:rPr>
        <w:t>в Администрацию в двух экземплярах</w:t>
      </w:r>
      <w:r w:rsidR="00B935C6" w:rsidRPr="002920E7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2920E7">
        <w:rPr>
          <w:rFonts w:ascii="Times New Roman" w:hAnsi="Times New Roman"/>
          <w:sz w:val="28"/>
          <w:szCs w:val="28"/>
        </w:rPr>
        <w:t xml:space="preserve">. В составе </w:t>
      </w:r>
      <w:r w:rsidR="00B935C6" w:rsidRPr="002920E7">
        <w:rPr>
          <w:rFonts w:ascii="Times New Roman" w:hAnsi="Times New Roman"/>
          <w:sz w:val="28"/>
          <w:szCs w:val="28"/>
        </w:rPr>
        <w:t>предложения (</w:t>
      </w:r>
      <w:r w:rsidRPr="002920E7">
        <w:rPr>
          <w:rFonts w:ascii="Times New Roman" w:hAnsi="Times New Roman"/>
          <w:sz w:val="28"/>
          <w:szCs w:val="28"/>
        </w:rPr>
        <w:t>заявки</w:t>
      </w:r>
      <w:r w:rsidR="00B935C6" w:rsidRPr="002920E7">
        <w:rPr>
          <w:rFonts w:ascii="Times New Roman" w:hAnsi="Times New Roman"/>
          <w:sz w:val="28"/>
          <w:szCs w:val="28"/>
        </w:rPr>
        <w:t>)</w:t>
      </w:r>
      <w:r w:rsidRPr="002920E7">
        <w:rPr>
          <w:rFonts w:ascii="Times New Roman" w:hAnsi="Times New Roman"/>
          <w:sz w:val="28"/>
          <w:szCs w:val="28"/>
        </w:rPr>
        <w:t xml:space="preserve"> представляются следующие документы:</w:t>
      </w:r>
    </w:p>
    <w:p w:rsidR="0012150E" w:rsidRPr="002920E7" w:rsidRDefault="0012150E" w:rsidP="00C54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hAnsi="Times New Roman"/>
          <w:sz w:val="28"/>
          <w:szCs w:val="28"/>
        </w:rPr>
        <w:t xml:space="preserve">- </w:t>
      </w:r>
      <w:r w:rsidR="00B61627" w:rsidRPr="002920E7">
        <w:rPr>
          <w:rFonts w:ascii="Times New Roman" w:hAnsi="Times New Roman"/>
          <w:sz w:val="28"/>
          <w:szCs w:val="28"/>
        </w:rPr>
        <w:t xml:space="preserve">заявка на предоставление субсидии на русском языке в соответствии с приложением №2 к настоящему </w:t>
      </w:r>
      <w:r w:rsidR="00D052E7" w:rsidRPr="002920E7">
        <w:rPr>
          <w:rFonts w:ascii="Times New Roman" w:hAnsi="Times New Roman"/>
          <w:sz w:val="28"/>
          <w:szCs w:val="28"/>
        </w:rPr>
        <w:t>Порядку</w:t>
      </w:r>
      <w:r w:rsidR="00B61627" w:rsidRPr="002920E7">
        <w:rPr>
          <w:rFonts w:ascii="Times New Roman" w:hAnsi="Times New Roman"/>
          <w:sz w:val="28"/>
          <w:szCs w:val="28"/>
        </w:rPr>
        <w:t>;</w:t>
      </w:r>
    </w:p>
    <w:p w:rsidR="00234859" w:rsidRPr="002920E7" w:rsidRDefault="00234859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9165A4" w:rsidRPr="002920E7">
        <w:rPr>
          <w:rFonts w:ascii="Times New Roman" w:eastAsia="Times New Roman" w:hAnsi="Times New Roman"/>
          <w:sz w:val="28"/>
          <w:szCs w:val="24"/>
          <w:lang w:eastAsia="ar-SA"/>
        </w:rPr>
        <w:t>информация</w:t>
      </w:r>
      <w:r w:rsidR="00B7637D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о соответствии участника </w:t>
      </w:r>
      <w:r w:rsidR="00E372FF" w:rsidRPr="002920E7">
        <w:rPr>
          <w:rFonts w:ascii="Times New Roman" w:eastAsia="Times New Roman" w:hAnsi="Times New Roman"/>
          <w:sz w:val="28"/>
          <w:szCs w:val="24"/>
          <w:lang w:eastAsia="ar-SA"/>
        </w:rPr>
        <w:t>отбора</w:t>
      </w:r>
      <w:r w:rsidR="00B7637D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требованиям к участникам </w:t>
      </w:r>
      <w:r w:rsidR="00E372FF" w:rsidRPr="002920E7">
        <w:rPr>
          <w:rFonts w:ascii="Times New Roman" w:eastAsia="Times New Roman" w:hAnsi="Times New Roman"/>
          <w:sz w:val="28"/>
          <w:szCs w:val="24"/>
          <w:lang w:eastAsia="ar-SA"/>
        </w:rPr>
        <w:t>отбора</w:t>
      </w:r>
      <w:r w:rsidR="00B7637D" w:rsidRPr="002920E7">
        <w:rPr>
          <w:rFonts w:ascii="Times New Roman" w:eastAsia="Times New Roman" w:hAnsi="Times New Roman"/>
          <w:sz w:val="28"/>
          <w:szCs w:val="24"/>
          <w:lang w:eastAsia="ar-SA"/>
        </w:rPr>
        <w:t>, установленным пунктом 2.4 настоящего Порядка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7637D" w:rsidRPr="002920E7" w:rsidRDefault="00B7637D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копия устава участника отбора с приложением всех внесенных изменений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7637D" w:rsidRPr="002920E7" w:rsidRDefault="00B7637D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копии документов, подтверждающих полномочия руководителя участника отбора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7637D" w:rsidRPr="002920E7" w:rsidRDefault="00B7637D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справку о квалификации работников участника отбора, подписанную руководителем участника отбора</w:t>
      </w:r>
      <w:r w:rsidR="00510451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510451" w:rsidRPr="002920E7" w:rsidRDefault="00510451" w:rsidP="00F3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копии документов, подтверждающие наличие производственной базы (инвентарные карточки и/или амортизационная ведомость, подписанная главным бухгалтером и руководителем участника отбора);</w:t>
      </w:r>
    </w:p>
    <w:p w:rsidR="00B61627" w:rsidRPr="002920E7" w:rsidRDefault="00B7637D" w:rsidP="00B61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письменное подтверждение, подписанное руководителем участника отбора о том, что участник отбора не является </w:t>
      </w:r>
      <w:r w:rsidR="00B61627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иностранным юридическим лицом, в том числе местом регистрации которых является государство или территория, включенные в утверждаемый Министром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="00B61627" w:rsidRPr="002920E7">
        <w:rPr>
          <w:rFonts w:ascii="Times New Roman" w:eastAsia="Times New Roman" w:hAnsi="Times New Roman"/>
          <w:sz w:val="28"/>
          <w:szCs w:val="24"/>
          <w:lang w:eastAsia="ar-SA"/>
        </w:rPr>
        <w:lastRenderedPageBreak/>
        <w:t xml:space="preserve">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>капитале других</w:t>
      </w:r>
      <w:r w:rsidR="00B61627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российских юридических лиц, реализованное через участие в капитале указанных публичных акционерных обществ;</w:t>
      </w:r>
    </w:p>
    <w:p w:rsidR="002920E7" w:rsidRPr="002920E7" w:rsidRDefault="00B61627" w:rsidP="00B61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- письменное подтверждение, подписанное руководителем участника отбора о том, что участник отбора не получает средства из бюджета Константиновского района в соответствии с иными нормативными правовыми актами, муниципальными правовыми актами на цели, установленные правовым актом</w:t>
      </w:r>
      <w:r w:rsidR="002920E7"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263DBA" w:rsidRPr="002920E7" w:rsidRDefault="00B61627" w:rsidP="00B61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hAnsi="Times New Roman"/>
          <w:sz w:val="28"/>
          <w:szCs w:val="28"/>
        </w:rPr>
        <w:t xml:space="preserve"> - согласие на публикацию (размещение) на официальном сайте Администрации в информационно-телекоммуникационной сети «Интернет» (</w:t>
      </w:r>
      <w:r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www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  <w:r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konstadmin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.</w:t>
      </w:r>
      <w:r w:rsidRPr="002920E7">
        <w:rPr>
          <w:rFonts w:ascii="Times New Roman" w:eastAsia="Times New Roman" w:hAnsi="Times New Roman"/>
          <w:sz w:val="28"/>
          <w:szCs w:val="24"/>
          <w:lang w:val="en-US" w:eastAsia="ar-SA"/>
        </w:rPr>
        <w:t>ru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) информации об участнике отбора, о подаваемом участнике отбора предложени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и (заявке), иной информации об участнике отбора, связанной с соответствующим отбором, а так же согласие на обработку персональных данных (для </w:t>
      </w:r>
      <w:r w:rsidR="002920E7" w:rsidRPr="002920E7">
        <w:rPr>
          <w:rFonts w:ascii="Times New Roman" w:eastAsia="Times New Roman" w:hAnsi="Times New Roman"/>
          <w:sz w:val="28"/>
          <w:szCs w:val="24"/>
          <w:lang w:eastAsia="ar-SA"/>
        </w:rPr>
        <w:t>физического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лица);</w:t>
      </w:r>
    </w:p>
    <w:p w:rsidR="00D052E7" w:rsidRDefault="00D052E7" w:rsidP="00B61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расчет-обоснование в </w:t>
      </w:r>
      <w:r w:rsidRPr="002920E7">
        <w:rPr>
          <w:rFonts w:ascii="Times New Roman" w:hAnsi="Times New Roman"/>
          <w:sz w:val="28"/>
          <w:szCs w:val="28"/>
        </w:rPr>
        <w:t>соответствии с приложением №3 к настоящему Порядку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. </w:t>
      </w:r>
    </w:p>
    <w:p w:rsidR="008F660A" w:rsidRPr="002920E7" w:rsidRDefault="008F660A" w:rsidP="008F6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 xml:space="preserve">2.6. Все копии документов предоставляются с оригиналами </w:t>
      </w:r>
      <w:r w:rsidRPr="002920E7">
        <w:rPr>
          <w:rFonts w:ascii="Times New Roman" w:hAnsi="Times New Roman"/>
          <w:sz w:val="28"/>
          <w:szCs w:val="28"/>
        </w:rPr>
        <w:br/>
        <w:t>и заверяются печатью участника отбора и подписью руководителя участника отбора</w:t>
      </w:r>
      <w:r>
        <w:rPr>
          <w:rFonts w:ascii="Times New Roman" w:hAnsi="Times New Roman"/>
          <w:sz w:val="28"/>
          <w:szCs w:val="28"/>
        </w:rPr>
        <w:t>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 xml:space="preserve">2.7. Заявка на </w:t>
      </w:r>
      <w:r w:rsidR="00360728">
        <w:rPr>
          <w:rFonts w:ascii="Times New Roman" w:hAnsi="Times New Roman"/>
          <w:sz w:val="28"/>
          <w:szCs w:val="28"/>
        </w:rPr>
        <w:t>участие в отборе</w:t>
      </w:r>
      <w:r w:rsidRPr="0015103F">
        <w:rPr>
          <w:rFonts w:ascii="Times New Roman" w:hAnsi="Times New Roman"/>
          <w:sz w:val="28"/>
          <w:szCs w:val="28"/>
        </w:rPr>
        <w:t xml:space="preserve">, содержащая все документы, </w:t>
      </w:r>
      <w:r w:rsidRPr="0015103F">
        <w:rPr>
          <w:rFonts w:ascii="Times New Roman" w:hAnsi="Times New Roman"/>
          <w:sz w:val="28"/>
          <w:szCs w:val="28"/>
        </w:rPr>
        <w:br/>
        <w:t xml:space="preserve">в день ее поступления регистрируется с присвоением ей входящего номера согласно очередности предоставления, даты и времени поступления в журнале регистрации </w:t>
      </w:r>
      <w:r>
        <w:rPr>
          <w:rFonts w:ascii="Times New Roman" w:hAnsi="Times New Roman"/>
          <w:sz w:val="28"/>
          <w:szCs w:val="28"/>
        </w:rPr>
        <w:t>входящей документации Администрации Константиновского района.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Заявка представляется на бумажном носителе.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Все страницы заявки должны быть заверены печатью участника отбора и подписью руководителя участника отбора.</w:t>
      </w:r>
    </w:p>
    <w:p w:rsid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Заявка должна быть составлена на русском языке.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bCs/>
          <w:sz w:val="28"/>
          <w:szCs w:val="28"/>
        </w:rPr>
        <w:t>2.8. </w:t>
      </w:r>
      <w:r w:rsidRPr="0015103F">
        <w:rPr>
          <w:rFonts w:ascii="Times New Roman" w:hAnsi="Times New Roman"/>
          <w:sz w:val="28"/>
          <w:szCs w:val="28"/>
        </w:rPr>
        <w:t xml:space="preserve">Участник отбора, подавший заявку на участие в отборе, вправе отозвать данную заявку не позднее даты и времени окончания срока подачи заявок на участие в отборе, направив об этом уведомление </w:t>
      </w:r>
      <w:r>
        <w:rPr>
          <w:rFonts w:ascii="Times New Roman" w:hAnsi="Times New Roman"/>
          <w:sz w:val="28"/>
          <w:szCs w:val="28"/>
        </w:rPr>
        <w:t>в Администрацию</w:t>
      </w:r>
      <w:r w:rsidRPr="0015103F">
        <w:rPr>
          <w:rFonts w:ascii="Times New Roman" w:hAnsi="Times New Roman"/>
          <w:sz w:val="28"/>
          <w:szCs w:val="28"/>
        </w:rPr>
        <w:t xml:space="preserve">. Уведомление об отзыве заявки является действительным, если уведомление получено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15103F">
        <w:rPr>
          <w:rFonts w:ascii="Times New Roman" w:hAnsi="Times New Roman"/>
          <w:sz w:val="28"/>
          <w:szCs w:val="28"/>
        </w:rPr>
        <w:t xml:space="preserve"> до истечения срока подачи заявок.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 xml:space="preserve">Участник отбора вправе изменить свою заявку до истечения срока подачи заявок. Изменение заявки является действительным, если уведомление </w:t>
      </w:r>
      <w:r w:rsidRPr="0015103F">
        <w:rPr>
          <w:rFonts w:ascii="Times New Roman" w:hAnsi="Times New Roman"/>
          <w:sz w:val="28"/>
          <w:szCs w:val="28"/>
        </w:rPr>
        <w:br/>
        <w:t xml:space="preserve">об изменении заявки получено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15103F">
        <w:rPr>
          <w:rFonts w:ascii="Times New Roman" w:hAnsi="Times New Roman"/>
          <w:sz w:val="28"/>
          <w:szCs w:val="28"/>
        </w:rPr>
        <w:t xml:space="preserve"> до истечения срока подачи заявок.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lastRenderedPageBreak/>
        <w:t xml:space="preserve">В случае установления факта подачи одним участником отбора двух </w:t>
      </w:r>
      <w:r w:rsidRPr="0015103F">
        <w:rPr>
          <w:rFonts w:ascii="Times New Roman" w:hAnsi="Times New Roman"/>
          <w:sz w:val="28"/>
          <w:szCs w:val="28"/>
        </w:rPr>
        <w:br/>
        <w:t xml:space="preserve">и более заявок на участие в отборе при условии, что поданные ранее этим участником отбора заявки на участие не отозваны, все заявки на участие </w:t>
      </w:r>
      <w:r w:rsidRPr="0015103F">
        <w:rPr>
          <w:rFonts w:ascii="Times New Roman" w:hAnsi="Times New Roman"/>
          <w:sz w:val="28"/>
          <w:szCs w:val="28"/>
        </w:rPr>
        <w:br/>
        <w:t xml:space="preserve">в отборе этого участника отбора не рассматриваются и возвращаются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15103F">
        <w:rPr>
          <w:rFonts w:ascii="Times New Roman" w:hAnsi="Times New Roman"/>
          <w:sz w:val="28"/>
          <w:szCs w:val="28"/>
        </w:rPr>
        <w:t xml:space="preserve"> этому участнику отбора посредством почтовой связи </w:t>
      </w:r>
      <w:r w:rsidRPr="0015103F">
        <w:rPr>
          <w:rFonts w:ascii="Times New Roman" w:hAnsi="Times New Roman"/>
          <w:sz w:val="28"/>
          <w:szCs w:val="28"/>
        </w:rPr>
        <w:br/>
        <w:t>с уведомлением о вручении.</w:t>
      </w:r>
    </w:p>
    <w:p w:rsidR="0015103F" w:rsidRPr="009165A4" w:rsidRDefault="0015103F" w:rsidP="00F347A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5103F">
        <w:rPr>
          <w:rFonts w:ascii="Times New Roman" w:hAnsi="Times New Roman"/>
          <w:sz w:val="28"/>
          <w:szCs w:val="28"/>
        </w:rPr>
        <w:t xml:space="preserve">2.9. Рассмотрение заявок участников отбора и отбор осуществляются комиссией </w:t>
      </w:r>
      <w:r w:rsidR="009165A4">
        <w:rPr>
          <w:rFonts w:ascii="Times New Roman" w:eastAsia="Times New Roman" w:hAnsi="Times New Roman"/>
          <w:sz w:val="28"/>
          <w:szCs w:val="24"/>
        </w:rPr>
        <w:t xml:space="preserve">для отбора получателей субсидий </w:t>
      </w:r>
      <w:r w:rsidR="009165A4">
        <w:rPr>
          <w:rFonts w:ascii="Times New Roman" w:eastAsia="Times New Roman" w:hAnsi="Times New Roman"/>
          <w:sz w:val="28"/>
        </w:rPr>
        <w:t xml:space="preserve">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>
        <w:rPr>
          <w:rFonts w:ascii="Times New Roman" w:eastAsia="Times New Roman" w:hAnsi="Times New Roman"/>
          <w:sz w:val="28"/>
        </w:rPr>
        <w:t>возмещение</w:t>
      </w:r>
      <w:r w:rsidR="009165A4">
        <w:rPr>
          <w:rFonts w:ascii="Times New Roman" w:eastAsia="Times New Roman" w:hAnsi="Times New Roman"/>
          <w:sz w:val="28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  <w:r w:rsidRPr="0015103F">
        <w:rPr>
          <w:rFonts w:ascii="Times New Roman" w:hAnsi="Times New Roman"/>
          <w:sz w:val="28"/>
          <w:szCs w:val="28"/>
        </w:rPr>
        <w:t xml:space="preserve">, в соответствии с </w:t>
      </w:r>
      <w:r w:rsidR="00C6625F">
        <w:rPr>
          <w:rFonts w:ascii="Times New Roman" w:hAnsi="Times New Roman"/>
          <w:sz w:val="28"/>
          <w:szCs w:val="28"/>
        </w:rPr>
        <w:t>настоящим</w:t>
      </w:r>
      <w:r w:rsidRPr="0015103F">
        <w:rPr>
          <w:rFonts w:ascii="Times New Roman" w:hAnsi="Times New Roman"/>
          <w:sz w:val="28"/>
          <w:szCs w:val="28"/>
        </w:rPr>
        <w:t xml:space="preserve"> Порядком.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Комиссия является постоянно действующей</w:t>
      </w:r>
      <w:r w:rsidR="00C6625F">
        <w:rPr>
          <w:rFonts w:ascii="Times New Roman" w:hAnsi="Times New Roman"/>
          <w:sz w:val="28"/>
          <w:szCs w:val="28"/>
        </w:rPr>
        <w:t xml:space="preserve"> и</w:t>
      </w:r>
      <w:r w:rsidRPr="0015103F">
        <w:rPr>
          <w:rFonts w:ascii="Times New Roman" w:hAnsi="Times New Roman"/>
          <w:sz w:val="28"/>
          <w:szCs w:val="28"/>
        </w:rPr>
        <w:t xml:space="preserve"> правомочна принимать решения, если на заседании присутствует более половины ее состава.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2.9.1. 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15103F">
        <w:rPr>
          <w:rFonts w:ascii="Times New Roman" w:hAnsi="Times New Roman"/>
          <w:sz w:val="28"/>
          <w:szCs w:val="28"/>
        </w:rPr>
        <w:t xml:space="preserve"> в течение 3 рабочих дней с даты регистрации заявки на предоставление субсидии запрашивает в порядке межведомственного информационного взаимодействия, осуществляемого при предоставлении государственных и муниципальных услуг, следующие документы </w:t>
      </w:r>
      <w:r w:rsidRPr="0015103F">
        <w:rPr>
          <w:rFonts w:ascii="Times New Roman" w:hAnsi="Times New Roman"/>
          <w:sz w:val="28"/>
          <w:szCs w:val="28"/>
        </w:rPr>
        <w:br/>
        <w:t>(или информацию):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лиц;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свидетельство о постановке на налоговый учет;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 xml:space="preserve">информацию, указанную в формах бухгалтерской отчетности (амортизационная ведомость, подписанная главным бухгалтером </w:t>
      </w:r>
      <w:r w:rsidRPr="0015103F">
        <w:rPr>
          <w:rFonts w:ascii="Times New Roman" w:hAnsi="Times New Roman"/>
          <w:sz w:val="28"/>
          <w:szCs w:val="28"/>
        </w:rPr>
        <w:br/>
        <w:t>и руководителем участника отбора).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 xml:space="preserve">Участники отбора вправе самостоятельно в составе заявки представить документы, указанные в настоящем </w:t>
      </w:r>
      <w:hyperlink w:anchor="Par17" w:history="1">
        <w:r w:rsidRPr="0015103F">
          <w:rPr>
            <w:rFonts w:ascii="Times New Roman" w:hAnsi="Times New Roman"/>
            <w:sz w:val="28"/>
            <w:szCs w:val="28"/>
          </w:rPr>
          <w:t>пункте</w:t>
        </w:r>
      </w:hyperlink>
      <w:r w:rsidRPr="0015103F">
        <w:rPr>
          <w:rFonts w:ascii="Times New Roman" w:hAnsi="Times New Roman"/>
          <w:sz w:val="28"/>
          <w:szCs w:val="28"/>
        </w:rPr>
        <w:t>.</w:t>
      </w:r>
    </w:p>
    <w:p w:rsidR="0015103F" w:rsidRPr="0015103F" w:rsidRDefault="0015103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03F">
        <w:rPr>
          <w:rFonts w:ascii="Times New Roman" w:hAnsi="Times New Roman"/>
          <w:sz w:val="28"/>
          <w:szCs w:val="28"/>
        </w:rPr>
        <w:t xml:space="preserve">В этом случае выписки из Единого государственного реестра юридических лиц должны быть выданы не ранее чем за 30 рабочих дней </w:t>
      </w:r>
      <w:r w:rsidRPr="0015103F">
        <w:rPr>
          <w:rFonts w:ascii="Times New Roman" w:hAnsi="Times New Roman"/>
          <w:sz w:val="28"/>
          <w:szCs w:val="28"/>
        </w:rPr>
        <w:br/>
        <w:t>до даты представления заявки.</w:t>
      </w:r>
    </w:p>
    <w:p w:rsidR="00761C92" w:rsidRPr="00761C92" w:rsidRDefault="00761C92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C92">
        <w:rPr>
          <w:rFonts w:ascii="Times New Roman" w:hAnsi="Times New Roman"/>
          <w:sz w:val="28"/>
          <w:szCs w:val="28"/>
        </w:rPr>
        <w:t>2.9.2. </w:t>
      </w:r>
      <w:r>
        <w:rPr>
          <w:rFonts w:ascii="Times New Roman" w:hAnsi="Times New Roman"/>
          <w:sz w:val="28"/>
          <w:szCs w:val="28"/>
        </w:rPr>
        <w:t>Комиссия в течение 5 рабочих дней со дня окончания приема заявок</w:t>
      </w:r>
      <w:r w:rsidR="00255389">
        <w:rPr>
          <w:rFonts w:ascii="Times New Roman" w:hAnsi="Times New Roman"/>
          <w:sz w:val="28"/>
          <w:szCs w:val="28"/>
        </w:rPr>
        <w:t xml:space="preserve"> осуществляет их рассмотрение и принимает решение о предоставлении (отказе в предоставлении) субсидий. Решение комиссии оформляется протоколом заседания комиссии, который подписывается председателем и секретарем комиссии. </w:t>
      </w:r>
    </w:p>
    <w:p w:rsidR="00761C92" w:rsidRPr="00761C92" w:rsidRDefault="00255389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61C92" w:rsidRPr="00761C92">
        <w:rPr>
          <w:rFonts w:ascii="Times New Roman" w:hAnsi="Times New Roman"/>
          <w:sz w:val="28"/>
          <w:szCs w:val="28"/>
        </w:rPr>
        <w:t xml:space="preserve">омиссия отклоняет заявку участника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="00761C92" w:rsidRPr="00761C92"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p w:rsidR="00761C92" w:rsidRPr="00761C92" w:rsidRDefault="00761C92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C92">
        <w:rPr>
          <w:rFonts w:ascii="Times New Roman" w:hAnsi="Times New Roman"/>
          <w:sz w:val="28"/>
          <w:szCs w:val="28"/>
        </w:rPr>
        <w:t xml:space="preserve">а) несоответствие участника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761C92">
        <w:rPr>
          <w:rFonts w:ascii="Times New Roman" w:hAnsi="Times New Roman"/>
          <w:sz w:val="28"/>
          <w:szCs w:val="28"/>
        </w:rPr>
        <w:t xml:space="preserve"> требованиям, установленным пунктом 2.4. настоящего Порядка;</w:t>
      </w:r>
    </w:p>
    <w:p w:rsidR="00761C92" w:rsidRPr="00761C92" w:rsidRDefault="00761C92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C92">
        <w:rPr>
          <w:rFonts w:ascii="Times New Roman" w:hAnsi="Times New Roman"/>
          <w:sz w:val="28"/>
          <w:szCs w:val="28"/>
        </w:rPr>
        <w:t xml:space="preserve">б) непредставление участником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761C92">
        <w:rPr>
          <w:rFonts w:ascii="Times New Roman" w:hAnsi="Times New Roman"/>
          <w:sz w:val="28"/>
          <w:szCs w:val="28"/>
        </w:rPr>
        <w:t xml:space="preserve"> документов, предусмотренных пунктом 2.5 настоящего Порядка;</w:t>
      </w:r>
    </w:p>
    <w:p w:rsidR="00761C92" w:rsidRDefault="00761C92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C92">
        <w:rPr>
          <w:rFonts w:ascii="Times New Roman" w:hAnsi="Times New Roman"/>
          <w:sz w:val="28"/>
          <w:szCs w:val="28"/>
        </w:rPr>
        <w:lastRenderedPageBreak/>
        <w:t xml:space="preserve">в) несоответствие представленных участником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761C92">
        <w:rPr>
          <w:rFonts w:ascii="Times New Roman" w:hAnsi="Times New Roman"/>
          <w:sz w:val="28"/>
          <w:szCs w:val="28"/>
        </w:rPr>
        <w:t xml:space="preserve"> заявки </w:t>
      </w:r>
      <w:r w:rsidRPr="00761C92">
        <w:rPr>
          <w:rFonts w:ascii="Times New Roman" w:hAnsi="Times New Roman"/>
          <w:sz w:val="28"/>
          <w:szCs w:val="28"/>
        </w:rPr>
        <w:br/>
        <w:t>и документов требованиям</w:t>
      </w:r>
      <w:r w:rsidR="00184983">
        <w:rPr>
          <w:rFonts w:ascii="Times New Roman" w:hAnsi="Times New Roman"/>
          <w:sz w:val="28"/>
          <w:szCs w:val="28"/>
        </w:rPr>
        <w:t xml:space="preserve"> заявки</w:t>
      </w:r>
      <w:r w:rsidR="00244A93">
        <w:rPr>
          <w:rFonts w:ascii="Times New Roman" w:hAnsi="Times New Roman"/>
          <w:sz w:val="28"/>
          <w:szCs w:val="28"/>
        </w:rPr>
        <w:t xml:space="preserve"> участником отбора</w:t>
      </w:r>
      <w:r w:rsidRPr="00761C92">
        <w:rPr>
          <w:rFonts w:ascii="Times New Roman" w:hAnsi="Times New Roman"/>
          <w:sz w:val="28"/>
          <w:szCs w:val="28"/>
        </w:rPr>
        <w:t>, установленным в пункте 2.6 настоящего Порядка;</w:t>
      </w:r>
    </w:p>
    <w:p w:rsidR="00244A93" w:rsidRPr="00F853B4" w:rsidRDefault="00244A93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53B4">
        <w:rPr>
          <w:rFonts w:ascii="Times New Roman" w:hAnsi="Times New Roman"/>
          <w:color w:val="000000" w:themeColor="text1"/>
          <w:sz w:val="28"/>
          <w:szCs w:val="28"/>
        </w:rPr>
        <w:t>г)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761C92" w:rsidRPr="00761C92" w:rsidRDefault="00244A93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61C92" w:rsidRPr="00761C92">
        <w:rPr>
          <w:rFonts w:ascii="Times New Roman" w:hAnsi="Times New Roman"/>
          <w:sz w:val="28"/>
          <w:szCs w:val="28"/>
        </w:rPr>
        <w:t xml:space="preserve">) участником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="00761C92" w:rsidRPr="00761C92">
        <w:rPr>
          <w:rFonts w:ascii="Times New Roman" w:hAnsi="Times New Roman"/>
          <w:sz w:val="28"/>
          <w:szCs w:val="28"/>
        </w:rPr>
        <w:t xml:space="preserve"> представлено более одной заявки на участие </w:t>
      </w:r>
      <w:r w:rsidR="00761C92" w:rsidRPr="00761C92">
        <w:rPr>
          <w:rFonts w:ascii="Times New Roman" w:hAnsi="Times New Roman"/>
          <w:sz w:val="28"/>
          <w:szCs w:val="28"/>
        </w:rPr>
        <w:br/>
        <w:t xml:space="preserve">в </w:t>
      </w:r>
      <w:r w:rsidR="00E372FF">
        <w:rPr>
          <w:rFonts w:ascii="Times New Roman" w:hAnsi="Times New Roman"/>
          <w:sz w:val="28"/>
          <w:szCs w:val="28"/>
        </w:rPr>
        <w:t>отборе</w:t>
      </w:r>
      <w:r w:rsidR="00761C92" w:rsidRPr="00761C92">
        <w:rPr>
          <w:rFonts w:ascii="Times New Roman" w:hAnsi="Times New Roman"/>
          <w:sz w:val="28"/>
          <w:szCs w:val="28"/>
        </w:rPr>
        <w:t>;</w:t>
      </w:r>
    </w:p>
    <w:p w:rsidR="00761C92" w:rsidRDefault="00244A93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761C92" w:rsidRPr="00761C92">
        <w:rPr>
          <w:rFonts w:ascii="Times New Roman" w:hAnsi="Times New Roman"/>
          <w:sz w:val="28"/>
          <w:szCs w:val="28"/>
        </w:rPr>
        <w:t xml:space="preserve">) участником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="00761C92" w:rsidRPr="00761C92">
        <w:rPr>
          <w:rFonts w:ascii="Times New Roman" w:hAnsi="Times New Roman"/>
          <w:sz w:val="28"/>
          <w:szCs w:val="28"/>
        </w:rPr>
        <w:t xml:space="preserve"> подана заявка после даты и (или) времени, определенных для подачи заявок.</w:t>
      </w:r>
    </w:p>
    <w:p w:rsidR="00255389" w:rsidRPr="00761C92" w:rsidRDefault="00255389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2.9.3. В течение 3 рабочих дней со дня принятия комиссией решения о предоставлении (отказе в предоставлении) субсидии Администрация направляет Получателю письменные уведомления о принятых решениях.</w:t>
      </w:r>
    </w:p>
    <w:p w:rsidR="00255389" w:rsidRDefault="00255389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5389">
        <w:rPr>
          <w:rFonts w:ascii="Times New Roman" w:hAnsi="Times New Roman"/>
          <w:sz w:val="28"/>
          <w:szCs w:val="28"/>
        </w:rPr>
        <w:t xml:space="preserve">2.9.4. В случае установления факта недостоверности, представленной участником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255389">
        <w:rPr>
          <w:rFonts w:ascii="Times New Roman" w:hAnsi="Times New Roman"/>
          <w:sz w:val="28"/>
          <w:szCs w:val="28"/>
        </w:rPr>
        <w:t xml:space="preserve"> информации, в том числе информации о месте нахождения и адресе юридического лица, комиссия отклоняет заявку участника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255389">
        <w:rPr>
          <w:rFonts w:ascii="Times New Roman" w:hAnsi="Times New Roman"/>
          <w:sz w:val="28"/>
          <w:szCs w:val="28"/>
        </w:rPr>
        <w:t xml:space="preserve"> на любом этапе рассмотрения заявок участников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255389">
        <w:rPr>
          <w:rFonts w:ascii="Times New Roman" w:hAnsi="Times New Roman"/>
          <w:sz w:val="28"/>
          <w:szCs w:val="28"/>
        </w:rPr>
        <w:t xml:space="preserve"> или оценки заявок.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2.9.</w:t>
      </w:r>
      <w:r w:rsidR="008E277B">
        <w:rPr>
          <w:rFonts w:ascii="Times New Roman" w:hAnsi="Times New Roman"/>
          <w:sz w:val="28"/>
          <w:szCs w:val="28"/>
        </w:rPr>
        <w:t>5</w:t>
      </w:r>
      <w:r w:rsidRPr="0008614F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8614F">
        <w:rPr>
          <w:rFonts w:ascii="Times New Roman" w:hAnsi="Times New Roman"/>
          <w:sz w:val="28"/>
          <w:szCs w:val="28"/>
        </w:rPr>
        <w:t xml:space="preserve"> в течение 10 рабочих дней со дня определения победителя отбора размещает на едином портале, а также на официальном сайте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08614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информацию о результатах рассмотрения предложений (заявок), включающую следующие сведения: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дата, время и место проведения рассмотрения предложений (заявок);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дата, время и место оценки предложений (заявок) участников отбора;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информация об участниках отбора, предложения (заявки) которых были рассмотрены;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08614F" w:rsidRPr="0008614F" w:rsidRDefault="0008614F" w:rsidP="00F34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08614F" w:rsidRDefault="0008614F" w:rsidP="00F347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bCs/>
          <w:sz w:val="28"/>
          <w:szCs w:val="28"/>
        </w:rPr>
        <w:t>2.1</w:t>
      </w:r>
      <w:r w:rsidR="00BE7324">
        <w:rPr>
          <w:rFonts w:ascii="Times New Roman" w:hAnsi="Times New Roman"/>
          <w:bCs/>
          <w:sz w:val="28"/>
          <w:szCs w:val="28"/>
        </w:rPr>
        <w:t>0</w:t>
      </w:r>
      <w:r w:rsidRPr="0008614F">
        <w:rPr>
          <w:rFonts w:ascii="Times New Roman" w:hAnsi="Times New Roman"/>
          <w:bCs/>
          <w:sz w:val="28"/>
          <w:szCs w:val="28"/>
        </w:rPr>
        <w:t>. Р</w:t>
      </w:r>
      <w:r w:rsidRPr="0008614F">
        <w:rPr>
          <w:rFonts w:ascii="Times New Roman" w:hAnsi="Times New Roman"/>
          <w:sz w:val="28"/>
          <w:szCs w:val="28"/>
        </w:rPr>
        <w:t xml:space="preserve">езультаты отбора размещаются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08614F">
        <w:rPr>
          <w:rFonts w:ascii="Times New Roman" w:hAnsi="Times New Roman"/>
          <w:sz w:val="28"/>
          <w:szCs w:val="28"/>
        </w:rPr>
        <w:t xml:space="preserve"> на едином портале и официальном сайте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08614F">
        <w:rPr>
          <w:rFonts w:ascii="Times New Roman" w:hAnsi="Times New Roman"/>
          <w:sz w:val="28"/>
          <w:szCs w:val="28"/>
        </w:rPr>
        <w:t xml:space="preserve"> не позднее 14-го календарного дня, следующего за днем определения победителя отбора.</w:t>
      </w:r>
    </w:p>
    <w:bookmarkEnd w:id="5"/>
    <w:p w:rsidR="00244A93" w:rsidRDefault="00244A93" w:rsidP="008F7F1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55F61" w:rsidRPr="000E7B8D" w:rsidRDefault="00D2101B" w:rsidP="008F7F1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b/>
          <w:sz w:val="28"/>
          <w:szCs w:val="24"/>
          <w:lang w:eastAsia="ar-SA"/>
        </w:rPr>
        <w:t>3</w:t>
      </w:r>
      <w:r w:rsidR="00855F61" w:rsidRPr="000E7B8D">
        <w:rPr>
          <w:rFonts w:ascii="Times New Roman" w:eastAsia="Times New Roman" w:hAnsi="Times New Roman"/>
          <w:b/>
          <w:sz w:val="28"/>
          <w:szCs w:val="24"/>
          <w:lang w:eastAsia="ar-SA"/>
        </w:rPr>
        <w:t>. Условия и порядок предоставления субсиди</w:t>
      </w:r>
      <w:r w:rsidR="00F853B4">
        <w:rPr>
          <w:rFonts w:ascii="Times New Roman" w:eastAsia="Times New Roman" w:hAnsi="Times New Roman"/>
          <w:b/>
          <w:sz w:val="28"/>
          <w:szCs w:val="24"/>
          <w:lang w:eastAsia="ar-SA"/>
        </w:rPr>
        <w:t>и</w:t>
      </w:r>
    </w:p>
    <w:p w:rsidR="00346D39" w:rsidRDefault="00346D39" w:rsidP="008F7F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bookmarkStart w:id="7" w:name="sub_1009"/>
      <w:bookmarkEnd w:id="4"/>
      <w:r>
        <w:rPr>
          <w:rFonts w:ascii="Times New Roman" w:hAnsi="Times New Roman"/>
          <w:sz w:val="28"/>
          <w:szCs w:val="28"/>
        </w:rPr>
        <w:t xml:space="preserve">3.1. </w:t>
      </w:r>
      <w:r w:rsidR="00B1368C"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Субсидия предоставляется при условии, если на 1-е число месяца, предшествующего месяцу, в котором </w:t>
      </w:r>
      <w:r w:rsidR="00B1368C">
        <w:rPr>
          <w:rFonts w:ascii="Times New Roman" w:eastAsia="Times New Roman" w:hAnsi="Times New Roman"/>
          <w:sz w:val="28"/>
          <w:szCs w:val="24"/>
          <w:lang w:eastAsia="ar-SA"/>
        </w:rPr>
        <w:t>проводился отбор Получатель соответствует требованиям указанным в п. 2.4 и 2.5.</w:t>
      </w:r>
    </w:p>
    <w:p w:rsidR="005E07CA" w:rsidRPr="000E7B8D" w:rsidRDefault="005E07CA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3.2. Комиссия в течение 5 рабочих дней со дня окончания приема заявок осуществляет их рассмотрение и принимает решение о предоставлении (отказе в предоставлении) субсидий.</w:t>
      </w:r>
    </w:p>
    <w:p w:rsidR="00B1368C" w:rsidRDefault="00B1368C" w:rsidP="008F7F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7090B">
        <w:rPr>
          <w:rFonts w:ascii="Times New Roman" w:eastAsia="Times New Roman" w:hAnsi="Times New Roman"/>
          <w:sz w:val="28"/>
          <w:szCs w:val="24"/>
          <w:lang w:eastAsia="ar-SA"/>
        </w:rPr>
        <w:t>3.</w:t>
      </w:r>
      <w:r w:rsidR="005E07CA">
        <w:rPr>
          <w:rFonts w:ascii="Times New Roman" w:eastAsia="Times New Roman" w:hAnsi="Times New Roman"/>
          <w:sz w:val="28"/>
          <w:szCs w:val="24"/>
          <w:lang w:eastAsia="ar-SA"/>
        </w:rPr>
        <w:t>3</w:t>
      </w:r>
      <w:r w:rsidRPr="0027090B">
        <w:rPr>
          <w:rFonts w:ascii="Times New Roman" w:eastAsia="Times New Roman" w:hAnsi="Times New Roman"/>
          <w:sz w:val="28"/>
          <w:szCs w:val="24"/>
          <w:lang w:eastAsia="ar-SA"/>
        </w:rPr>
        <w:t>. Для получения субсидии Получатель должен предоставить в Администрацию следующие документы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, подтверждающие соответствие требованиям указанным в п.3.1</w:t>
      </w:r>
      <w:r w:rsidRPr="0027090B">
        <w:rPr>
          <w:rFonts w:ascii="Times New Roman" w:eastAsia="Times New Roman" w:hAnsi="Times New Roman"/>
          <w:sz w:val="28"/>
          <w:szCs w:val="24"/>
          <w:lang w:eastAsia="ar-SA"/>
        </w:rPr>
        <w:t>:</w:t>
      </w:r>
    </w:p>
    <w:p w:rsidR="00B1368C" w:rsidRPr="000E7B8D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информаци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 xml:space="preserve"> об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отсутстви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просроченн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ой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задолженност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по возврату в бюджет Константиновского района субсидий, бюджетных инвестиций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и иной </w:t>
      </w:r>
      <w:r>
        <w:rPr>
          <w:rFonts w:ascii="Times New Roman" w:eastAsia="Times New Roman" w:hAnsi="Times New Roman"/>
          <w:sz w:val="28"/>
          <w:szCs w:val="24"/>
          <w:lang w:eastAsia="ar-SA"/>
        </w:rPr>
        <w:lastRenderedPageBreak/>
        <w:t>просроченной (неурегулированной) задолженности по денежным обязательствам перед Константиновски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м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районом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Pr="000E7B8D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информаци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о том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что Получате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ль не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находится в процессе реорганизации, ликвидации,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Pr="000E7B8D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информаци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 xml:space="preserve"> об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отсутстви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</w:t>
      </w:r>
      <w:r w:rsidR="0027090B"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в реестре дисквалифицированных лиц сведения о дисквалифицированном руководителе или главном бухгалтере участника отбора, являющегося юридическим лицом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Pr="002920E7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 w:rsidRPr="002920E7">
        <w:rPr>
          <w:rFonts w:ascii="Times New Roman" w:eastAsia="Times New Roman" w:hAnsi="Times New Roman"/>
          <w:sz w:val="28"/>
          <w:szCs w:val="24"/>
          <w:lang w:eastAsia="ar-SA"/>
        </w:rPr>
        <w:t>информаци</w:t>
      </w:r>
      <w:r w:rsidR="008E277B" w:rsidRPr="002920E7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 w:rsidR="0027090B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о том, что Получатель не 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явля</w:t>
      </w:r>
      <w:r w:rsidR="0027090B" w:rsidRPr="002920E7">
        <w:rPr>
          <w:rFonts w:ascii="Times New Roman" w:eastAsia="Times New Roman" w:hAnsi="Times New Roman"/>
          <w:sz w:val="28"/>
          <w:szCs w:val="24"/>
          <w:lang w:eastAsia="ar-SA"/>
        </w:rPr>
        <w:t>ется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иностранным </w:t>
      </w:r>
      <w:r w:rsidR="0029759F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юридическим лицом, в том числе местом регистрации которых является государство или территория, включенные в утверждаемый Министром финансов Российской Федерации перечень государств 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и </w:t>
      </w:r>
      <w:r w:rsidR="0029759F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</w:t>
      </w:r>
      <w:r w:rsidR="00D052E7" w:rsidRPr="002920E7">
        <w:rPr>
          <w:rFonts w:ascii="Times New Roman" w:eastAsia="Times New Roman" w:hAnsi="Times New Roman"/>
          <w:sz w:val="28"/>
          <w:szCs w:val="24"/>
          <w:lang w:eastAsia="ar-SA"/>
        </w:rPr>
        <w:t>капитале других</w:t>
      </w:r>
      <w:r w:rsidR="0029759F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российских юридических лиц, реализованное через участие в капитале указанных публичных акционерных обществ</w:t>
      </w:r>
      <w:r w:rsidR="00F252C7" w:rsidRPr="002920E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информаци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 w:rsidR="0027090B" w:rsidRPr="002D4EBB">
        <w:rPr>
          <w:rFonts w:ascii="Times New Roman" w:eastAsia="Times New Roman" w:hAnsi="Times New Roman"/>
          <w:sz w:val="28"/>
          <w:szCs w:val="24"/>
          <w:lang w:eastAsia="ar-SA"/>
        </w:rPr>
        <w:t>о том</w:t>
      </w:r>
      <w:r w:rsidR="00A72509" w:rsidRPr="002D4EBB">
        <w:rPr>
          <w:rFonts w:ascii="Times New Roman" w:eastAsia="Times New Roman" w:hAnsi="Times New Roman"/>
          <w:sz w:val="28"/>
          <w:szCs w:val="24"/>
          <w:lang w:eastAsia="ar-SA"/>
        </w:rPr>
        <w:t>,</w:t>
      </w:r>
      <w:r w:rsidR="0027090B" w:rsidRPr="002D4EBB">
        <w:rPr>
          <w:rFonts w:ascii="Times New Roman" w:eastAsia="Times New Roman" w:hAnsi="Times New Roman"/>
          <w:sz w:val="28"/>
          <w:szCs w:val="24"/>
          <w:lang w:eastAsia="ar-SA"/>
        </w:rPr>
        <w:t xml:space="preserve"> что Получатель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не получал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средства из бюджета Константиновского района в соответствии с иными нормативными правовыми актами, муниципальными правовыми актами на цели,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установленные правовым актом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AA219D" w:rsidRPr="008641E8" w:rsidRDefault="00AA219D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</w:pPr>
      <w:r w:rsidRPr="008641E8">
        <w:rPr>
          <w:rFonts w:ascii="Times New Roman" w:eastAsia="Times New Roman" w:hAnsi="Times New Roman"/>
          <w:color w:val="000000" w:themeColor="text1"/>
          <w:sz w:val="28"/>
          <w:szCs w:val="24"/>
          <w:lang w:eastAsia="ar-SA"/>
        </w:rPr>
        <w:t>- информацию о том, что Получатель не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B1368C" w:rsidRPr="000E7B8D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 xml:space="preserve">копию 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свидетельств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а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о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государственн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ой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регистраци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и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или постановк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е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на учет в налоговом органе на территории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Ростовской области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Pr="000E7B8D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- 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информацию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об отсутствии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просроченн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ой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задолженност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и</w:t>
      </w: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по заработной плате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- копи</w:t>
      </w:r>
      <w:r w:rsidR="008E277B">
        <w:rPr>
          <w:rFonts w:ascii="Times New Roman" w:eastAsia="Times New Roman" w:hAnsi="Times New Roman"/>
          <w:sz w:val="28"/>
          <w:szCs w:val="24"/>
          <w:lang w:eastAsia="ar-SA"/>
        </w:rPr>
        <w:t>ю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устава 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Получателя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с приложением всех внесенных изменений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- копии документов, подтверждающих полномочия руководителя 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Получателя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B1368C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- справку о квалификации работников 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Получателя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, подписанную руководителем 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>Получателя</w:t>
      </w:r>
      <w:r w:rsidR="00F252C7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D94F92" w:rsidRDefault="00D94F92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- копии документов, подтверждающие наличие производственной базы (инвентарные карточки и/или амортизационная ведомость, подписанная главным бухгалтером и руководителем участника отбора);</w:t>
      </w:r>
    </w:p>
    <w:p w:rsidR="00B1368C" w:rsidRDefault="00B1368C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lastRenderedPageBreak/>
        <w:t>- согласие на публикацию (размещение) в информационно-телекоммуникационной сети «Интернет» информации о</w:t>
      </w:r>
      <w:r w:rsidR="0027090B">
        <w:rPr>
          <w:rFonts w:ascii="Times New Roman" w:eastAsia="Times New Roman" w:hAnsi="Times New Roman"/>
          <w:sz w:val="28"/>
          <w:szCs w:val="24"/>
          <w:lang w:eastAsia="ar-SA"/>
        </w:rPr>
        <w:t xml:space="preserve"> Получателе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08614F" w:rsidRDefault="0008614F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3.</w:t>
      </w:r>
      <w:r w:rsidR="005E07CA">
        <w:rPr>
          <w:rFonts w:ascii="Times New Roman" w:hAnsi="Times New Roman"/>
          <w:sz w:val="28"/>
          <w:szCs w:val="28"/>
        </w:rPr>
        <w:t>4</w:t>
      </w:r>
      <w:r w:rsidRPr="0008614F">
        <w:rPr>
          <w:rFonts w:ascii="Times New Roman" w:hAnsi="Times New Roman"/>
          <w:sz w:val="28"/>
          <w:szCs w:val="28"/>
        </w:rPr>
        <w:t xml:space="preserve">. Размер субсидии определяется на основании </w:t>
      </w:r>
      <w:r w:rsidR="00D60F35">
        <w:rPr>
          <w:rFonts w:ascii="Times New Roman" w:hAnsi="Times New Roman"/>
          <w:sz w:val="28"/>
          <w:szCs w:val="28"/>
        </w:rPr>
        <w:t xml:space="preserve">расчета-обоснования получения субсидии на </w:t>
      </w:r>
      <w:r w:rsidR="00D22F8B">
        <w:rPr>
          <w:rFonts w:ascii="Times New Roman" w:hAnsi="Times New Roman"/>
          <w:sz w:val="28"/>
          <w:szCs w:val="28"/>
        </w:rPr>
        <w:t>возмещение</w:t>
      </w:r>
      <w:r w:rsidR="00D60F35">
        <w:rPr>
          <w:rFonts w:ascii="Times New Roman" w:hAnsi="Times New Roman"/>
          <w:sz w:val="28"/>
          <w:szCs w:val="28"/>
        </w:rPr>
        <w:t xml:space="preserve"> затрат, связанных с выполнением работ и оказанием услуг по водоснабжению и водоотведению, согласно приложению 3 настоящего Порядка.</w:t>
      </w:r>
    </w:p>
    <w:p w:rsidR="00360728" w:rsidRDefault="00360728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E07C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Для получения субсидии получатели субсидии предоставляют в Администрацию следующие документы:</w:t>
      </w:r>
    </w:p>
    <w:p w:rsidR="00360728" w:rsidRDefault="00360728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заявки на предоставление субсидии</w:t>
      </w:r>
      <w:r w:rsidR="00BE7324">
        <w:rPr>
          <w:rFonts w:ascii="Times New Roman" w:hAnsi="Times New Roman"/>
          <w:sz w:val="28"/>
          <w:szCs w:val="28"/>
        </w:rPr>
        <w:t xml:space="preserve">, согласно приложению </w:t>
      </w:r>
      <w:r w:rsidR="006007AD">
        <w:rPr>
          <w:rFonts w:ascii="Times New Roman" w:hAnsi="Times New Roman"/>
          <w:sz w:val="28"/>
          <w:szCs w:val="28"/>
        </w:rPr>
        <w:t>2</w:t>
      </w:r>
      <w:r w:rsidR="00BE7324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:rsidR="00360728" w:rsidRDefault="00360728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расчет-обоснование получения субсидии на </w:t>
      </w:r>
      <w:r w:rsidR="00D22F8B">
        <w:rPr>
          <w:rFonts w:ascii="Times New Roman" w:hAnsi="Times New Roman"/>
          <w:sz w:val="28"/>
          <w:szCs w:val="28"/>
        </w:rPr>
        <w:t>возмещение</w:t>
      </w:r>
      <w:r>
        <w:rPr>
          <w:rFonts w:ascii="Times New Roman" w:hAnsi="Times New Roman"/>
          <w:sz w:val="28"/>
          <w:szCs w:val="28"/>
        </w:rPr>
        <w:t xml:space="preserve"> затрат, связанных с выполнением работ и оказанием услуг по водоснабжению и водоотведению, согласно приложению 3 настоящего Порядка</w:t>
      </w:r>
      <w:r w:rsidR="00D22F8B">
        <w:rPr>
          <w:rFonts w:ascii="Times New Roman" w:hAnsi="Times New Roman"/>
          <w:sz w:val="28"/>
          <w:szCs w:val="28"/>
        </w:rPr>
        <w:t>;</w:t>
      </w:r>
    </w:p>
    <w:p w:rsidR="00D22F8B" w:rsidRDefault="00D22F8B" w:rsidP="008F7F1C">
      <w:pPr>
        <w:pStyle w:val="ad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информацию о количестве обслуживаемых потребителей услуг водоснабжения и водоотведения, заверенную организацией;</w:t>
      </w:r>
    </w:p>
    <w:p w:rsidR="00D22F8B" w:rsidRDefault="00D22F8B" w:rsidP="008F7F1C">
      <w:pPr>
        <w:pStyle w:val="ad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копии документов, подтверждающих фактически произведенные расходы (договоры на поставку товаров, выполнение работ, оказание услуг, </w:t>
      </w:r>
      <w:r>
        <w:br/>
      </w:r>
      <w:r>
        <w:rPr>
          <w:sz w:val="28"/>
          <w:szCs w:val="28"/>
        </w:rPr>
        <w:t>счета-фактуры, товарные накладные, акты выполненных работ, справки о стоимости выполненных работ и затрат, акт обследования сетей водоснабжения, расчет потерь питьевой воды</w:t>
      </w:r>
      <w:r w:rsidR="00EB6CA4">
        <w:rPr>
          <w:sz w:val="28"/>
          <w:szCs w:val="28"/>
        </w:rPr>
        <w:t xml:space="preserve"> или иные документы</w:t>
      </w:r>
      <w:r>
        <w:rPr>
          <w:sz w:val="28"/>
          <w:szCs w:val="28"/>
        </w:rPr>
        <w:t>), заверенные организацией;</w:t>
      </w:r>
    </w:p>
    <w:p w:rsidR="00625FEE" w:rsidRPr="00C70C6C" w:rsidRDefault="00625FE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8" w:name="sub_1016"/>
      <w:bookmarkEnd w:id="7"/>
      <w:r>
        <w:rPr>
          <w:rFonts w:ascii="Times New Roman" w:hAnsi="Times New Roman"/>
          <w:sz w:val="28"/>
          <w:szCs w:val="28"/>
        </w:rPr>
        <w:t>3.6. Администрация</w:t>
      </w:r>
      <w:r w:rsidRPr="0008614F">
        <w:rPr>
          <w:rFonts w:ascii="Times New Roman" w:hAnsi="Times New Roman"/>
          <w:sz w:val="28"/>
          <w:szCs w:val="28"/>
        </w:rPr>
        <w:t xml:space="preserve"> информирует каждого участника отбора </w:t>
      </w:r>
      <w:r w:rsidRPr="0008614F">
        <w:rPr>
          <w:rFonts w:ascii="Times New Roman" w:hAnsi="Times New Roman"/>
          <w:sz w:val="28"/>
          <w:szCs w:val="28"/>
        </w:rPr>
        <w:br/>
        <w:t xml:space="preserve">о результатах рассмотрения заявки путем направления письменного уведомления посредством почтовой связи с уведомлением о вручении (в случае отказа – с указанием причины отказа). Одновременно с направлением уведомления о признании участника отбора победителем,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8614F">
        <w:rPr>
          <w:rFonts w:ascii="Times New Roman" w:hAnsi="Times New Roman"/>
          <w:sz w:val="28"/>
          <w:szCs w:val="28"/>
        </w:rPr>
        <w:t xml:space="preserve"> </w:t>
      </w:r>
      <w:r w:rsidRPr="00C70C6C">
        <w:rPr>
          <w:rFonts w:ascii="Times New Roman" w:hAnsi="Times New Roman"/>
          <w:sz w:val="28"/>
          <w:szCs w:val="28"/>
        </w:rPr>
        <w:t>направляет победителю отбора соглашение о предоставлении субсидии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F7F1C">
        <w:rPr>
          <w:rFonts w:ascii="Times New Roman" w:hAnsi="Times New Roman"/>
          <w:sz w:val="28"/>
          <w:szCs w:val="28"/>
        </w:rPr>
        <w:t>в соответствии с типовой формой,</w:t>
      </w:r>
      <w:r>
        <w:rPr>
          <w:rFonts w:ascii="Times New Roman" w:hAnsi="Times New Roman"/>
          <w:sz w:val="28"/>
          <w:szCs w:val="28"/>
        </w:rPr>
        <w:t xml:space="preserve"> установленной финансовым отделом Администрации Константиновского района</w:t>
      </w:r>
      <w:r w:rsidRPr="00C70C6C">
        <w:rPr>
          <w:rFonts w:ascii="Times New Roman" w:hAnsi="Times New Roman"/>
          <w:sz w:val="28"/>
          <w:szCs w:val="28"/>
        </w:rPr>
        <w:t>.</w:t>
      </w:r>
    </w:p>
    <w:p w:rsidR="00625FEE" w:rsidRPr="0008614F" w:rsidRDefault="00625FE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235D">
        <w:rPr>
          <w:rFonts w:ascii="Times New Roman" w:hAnsi="Times New Roman"/>
          <w:bCs/>
          <w:sz w:val="28"/>
          <w:szCs w:val="28"/>
        </w:rPr>
        <w:t>3.7.</w:t>
      </w:r>
      <w:r w:rsidRPr="0077235D">
        <w:rPr>
          <w:rFonts w:ascii="Times New Roman" w:hAnsi="Times New Roman"/>
          <w:sz w:val="28"/>
          <w:szCs w:val="28"/>
        </w:rPr>
        <w:t xml:space="preserve"> Победитель отбора </w:t>
      </w:r>
      <w:r w:rsidR="0077235D" w:rsidRPr="0077235D">
        <w:rPr>
          <w:rFonts w:ascii="Times New Roman" w:hAnsi="Times New Roman"/>
          <w:sz w:val="28"/>
          <w:szCs w:val="28"/>
        </w:rPr>
        <w:t>в течение 10 рабочих дней со дня</w:t>
      </w:r>
      <w:r w:rsidRPr="0077235D">
        <w:rPr>
          <w:rFonts w:ascii="Times New Roman" w:hAnsi="Times New Roman"/>
          <w:sz w:val="28"/>
          <w:szCs w:val="28"/>
        </w:rPr>
        <w:t xml:space="preserve"> получения письменного уведомления о признании участника победителем отбора должен </w:t>
      </w:r>
      <w:r w:rsidRPr="0077235D">
        <w:rPr>
          <w:rFonts w:ascii="Times New Roman" w:hAnsi="Times New Roman"/>
          <w:spacing w:val="1"/>
          <w:sz w:val="28"/>
          <w:szCs w:val="28"/>
        </w:rPr>
        <w:t>направить в Администрацию соглашение, подписанное лицом, имеющим право действовать от имени такого</w:t>
      </w:r>
      <w:r w:rsidRPr="0077235D">
        <w:rPr>
          <w:rFonts w:ascii="Times New Roman" w:hAnsi="Times New Roman"/>
          <w:sz w:val="28"/>
          <w:szCs w:val="28"/>
        </w:rPr>
        <w:t xml:space="preserve"> победителя.</w:t>
      </w:r>
    </w:p>
    <w:p w:rsidR="00625FEE" w:rsidRPr="0008614F" w:rsidRDefault="00625FEE" w:rsidP="008F7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08614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8</w:t>
      </w:r>
      <w:r w:rsidRPr="0008614F">
        <w:rPr>
          <w:rFonts w:ascii="Times New Roman" w:hAnsi="Times New Roman"/>
          <w:bCs/>
          <w:sz w:val="28"/>
          <w:szCs w:val="28"/>
        </w:rPr>
        <w:t>. </w:t>
      </w:r>
      <w:r w:rsidRPr="0008614F">
        <w:rPr>
          <w:rFonts w:ascii="Times New Roman" w:hAnsi="Times New Roman"/>
          <w:sz w:val="28"/>
          <w:szCs w:val="28"/>
        </w:rPr>
        <w:t xml:space="preserve">Победитель отбора признается уклонившимся от </w:t>
      </w:r>
      <w:r w:rsidRPr="0008614F">
        <w:rPr>
          <w:rFonts w:ascii="Times New Roman" w:hAnsi="Times New Roman"/>
          <w:spacing w:val="1"/>
          <w:sz w:val="28"/>
          <w:szCs w:val="28"/>
        </w:rPr>
        <w:t xml:space="preserve">заключения соглашения в случае, если </w:t>
      </w:r>
      <w:r>
        <w:rPr>
          <w:rFonts w:ascii="Times New Roman" w:hAnsi="Times New Roman"/>
          <w:spacing w:val="1"/>
          <w:sz w:val="28"/>
          <w:szCs w:val="28"/>
        </w:rPr>
        <w:t>после</w:t>
      </w:r>
      <w:r w:rsidRPr="0008614F">
        <w:rPr>
          <w:rFonts w:ascii="Times New Roman" w:hAnsi="Times New Roman"/>
          <w:sz w:val="28"/>
          <w:szCs w:val="28"/>
        </w:rPr>
        <w:t xml:space="preserve"> получения письменного уведомления о признании победителем отбора</w:t>
      </w:r>
      <w:r w:rsidRPr="0008614F">
        <w:rPr>
          <w:rFonts w:ascii="Times New Roman" w:hAnsi="Times New Roman"/>
          <w:spacing w:val="1"/>
          <w:sz w:val="28"/>
          <w:szCs w:val="28"/>
        </w:rPr>
        <w:t xml:space="preserve">, он не направил </w:t>
      </w:r>
      <w:r>
        <w:rPr>
          <w:rFonts w:ascii="Times New Roman" w:hAnsi="Times New Roman"/>
          <w:spacing w:val="1"/>
          <w:sz w:val="28"/>
          <w:szCs w:val="28"/>
        </w:rPr>
        <w:t>в Администрацию</w:t>
      </w:r>
      <w:r w:rsidRPr="0008614F">
        <w:rPr>
          <w:rFonts w:ascii="Times New Roman" w:hAnsi="Times New Roman"/>
          <w:spacing w:val="1"/>
          <w:sz w:val="28"/>
          <w:szCs w:val="28"/>
        </w:rPr>
        <w:t xml:space="preserve"> соглашение, подписанное лицом, имеющим право действовать от имени такого</w:t>
      </w:r>
      <w:r w:rsidRPr="0008614F">
        <w:rPr>
          <w:rFonts w:ascii="Times New Roman" w:hAnsi="Times New Roman"/>
          <w:sz w:val="28"/>
          <w:szCs w:val="28"/>
        </w:rPr>
        <w:t xml:space="preserve"> победителя.</w:t>
      </w:r>
    </w:p>
    <w:p w:rsidR="00625FEE" w:rsidRPr="0008614F" w:rsidRDefault="00625FE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8614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08614F">
        <w:rPr>
          <w:rFonts w:ascii="Times New Roman" w:hAnsi="Times New Roman"/>
          <w:sz w:val="28"/>
          <w:szCs w:val="28"/>
        </w:rPr>
        <w:t xml:space="preserve">. Субсидия предоставляется получателю субсидии, признанному победителем в результате отбора и заключившему соглашение </w:t>
      </w:r>
      <w:r w:rsidRPr="0008614F">
        <w:rPr>
          <w:rFonts w:ascii="Times New Roman" w:hAnsi="Times New Roman"/>
          <w:sz w:val="28"/>
          <w:szCs w:val="28"/>
        </w:rPr>
        <w:br/>
        <w:t xml:space="preserve">о предоставлении субсидии с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08614F">
        <w:rPr>
          <w:rFonts w:ascii="Times New Roman" w:hAnsi="Times New Roman"/>
          <w:sz w:val="28"/>
          <w:szCs w:val="28"/>
        </w:rPr>
        <w:t>.</w:t>
      </w:r>
    </w:p>
    <w:p w:rsidR="00AA3A1D" w:rsidRPr="008F660A" w:rsidRDefault="00625FE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660A">
        <w:rPr>
          <w:rFonts w:ascii="Times New Roman" w:hAnsi="Times New Roman"/>
          <w:sz w:val="28"/>
          <w:szCs w:val="28"/>
        </w:rPr>
        <w:t xml:space="preserve">3.10. Основанием для </w:t>
      </w:r>
      <w:r w:rsidR="00AA3A1D" w:rsidRPr="008F660A">
        <w:rPr>
          <w:rFonts w:ascii="Times New Roman" w:hAnsi="Times New Roman"/>
          <w:sz w:val="28"/>
          <w:szCs w:val="28"/>
        </w:rPr>
        <w:t>отклонения предложения (заявки) участника отбора на стадии рассмотрения и оценки предложений (заявок)</w:t>
      </w:r>
      <w:r w:rsidR="002920E7" w:rsidRPr="008F660A">
        <w:rPr>
          <w:rFonts w:ascii="Times New Roman" w:hAnsi="Times New Roman"/>
          <w:sz w:val="28"/>
          <w:szCs w:val="28"/>
        </w:rPr>
        <w:t xml:space="preserve"> являются</w:t>
      </w:r>
      <w:r w:rsidR="00AA3A1D" w:rsidRPr="008F660A">
        <w:rPr>
          <w:rFonts w:ascii="Times New Roman" w:hAnsi="Times New Roman"/>
          <w:sz w:val="28"/>
          <w:szCs w:val="28"/>
        </w:rPr>
        <w:t>:</w:t>
      </w:r>
    </w:p>
    <w:p w:rsidR="00AA3A1D" w:rsidRDefault="00AA3A1D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несоответствие участника отбора требованием, установленным в пункте 2.4 настоящего Порядка;</w:t>
      </w:r>
    </w:p>
    <w:p w:rsidR="00AA3A1D" w:rsidRDefault="00AA3A1D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несоответствие предоставленных участником отбора предложений (заявок) документов требованиям, определенным в соответствии с пунктом 2.5 </w:t>
      </w:r>
      <w:r>
        <w:rPr>
          <w:rFonts w:ascii="Times New Roman" w:hAnsi="Times New Roman"/>
          <w:sz w:val="28"/>
          <w:szCs w:val="28"/>
        </w:rPr>
        <w:lastRenderedPageBreak/>
        <w:t>настоящего Порядка</w:t>
      </w:r>
      <w:r w:rsidR="0088036E">
        <w:rPr>
          <w:rFonts w:ascii="Times New Roman" w:hAnsi="Times New Roman"/>
          <w:sz w:val="28"/>
          <w:szCs w:val="28"/>
        </w:rPr>
        <w:t xml:space="preserve">, или </w:t>
      </w:r>
      <w:r w:rsidR="0088036E" w:rsidRPr="0008614F">
        <w:rPr>
          <w:rFonts w:ascii="Times New Roman" w:hAnsi="Times New Roman"/>
          <w:sz w:val="28"/>
          <w:szCs w:val="28"/>
        </w:rPr>
        <w:t xml:space="preserve">непредставление (представление не в полном объеме) </w:t>
      </w:r>
      <w:r w:rsidR="0088036E">
        <w:rPr>
          <w:rFonts w:ascii="Times New Roman" w:hAnsi="Times New Roman"/>
          <w:sz w:val="28"/>
          <w:szCs w:val="28"/>
        </w:rPr>
        <w:t xml:space="preserve">указанных </w:t>
      </w:r>
      <w:r w:rsidR="0088036E" w:rsidRPr="0008614F">
        <w:rPr>
          <w:rFonts w:ascii="Times New Roman" w:hAnsi="Times New Roman"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>;</w:t>
      </w:r>
    </w:p>
    <w:p w:rsidR="00AA3A1D" w:rsidRPr="00AA3A1D" w:rsidRDefault="0088036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3A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недостоверность предоставленной участником отбора информации, в том числе информации о месте нахождения и в адресе юридического лица;</w:t>
      </w:r>
    </w:p>
    <w:p w:rsidR="00AA3A1D" w:rsidRDefault="00AA3A1D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036E">
        <w:rPr>
          <w:rFonts w:ascii="Times New Roman" w:hAnsi="Times New Roman"/>
          <w:sz w:val="28"/>
          <w:szCs w:val="28"/>
        </w:rPr>
        <w:t>подача участником отбора предложения (заявки) после даты и (или) времени, определенных для подачи предложений (заявок);</w:t>
      </w:r>
    </w:p>
    <w:p w:rsidR="00625FEE" w:rsidRDefault="0088036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7F1C" w:rsidRPr="0008614F">
        <w:rPr>
          <w:rFonts w:ascii="Times New Roman" w:hAnsi="Times New Roman"/>
          <w:sz w:val="28"/>
          <w:szCs w:val="28"/>
        </w:rPr>
        <w:t>установление факта недостоверности,</w:t>
      </w:r>
      <w:r w:rsidR="00625FEE" w:rsidRPr="0008614F">
        <w:rPr>
          <w:rFonts w:ascii="Times New Roman" w:hAnsi="Times New Roman"/>
          <w:sz w:val="28"/>
          <w:szCs w:val="28"/>
        </w:rPr>
        <w:t xml:space="preserve"> представленной получателем субсидии информации;</w:t>
      </w:r>
    </w:p>
    <w:p w:rsidR="0088036E" w:rsidRPr="0008614F" w:rsidRDefault="0088036E" w:rsidP="008F7F1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соответствие участника отбора критериям, установленным в пункте 1.6 настоящего Порядка.</w:t>
      </w:r>
    </w:p>
    <w:p w:rsidR="003612CB" w:rsidRPr="000E7B8D" w:rsidRDefault="00D2101B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0E7B8D">
        <w:rPr>
          <w:rFonts w:ascii="Times New Roman" w:eastAsia="Times New Roman" w:hAnsi="Times New Roman"/>
          <w:sz w:val="28"/>
          <w:szCs w:val="24"/>
          <w:lang w:eastAsia="ar-SA"/>
        </w:rPr>
        <w:t>3</w:t>
      </w:r>
      <w:r w:rsidR="003612CB" w:rsidRPr="000E7B8D">
        <w:rPr>
          <w:rFonts w:ascii="Times New Roman" w:eastAsia="Times New Roman" w:hAnsi="Times New Roman"/>
          <w:sz w:val="28"/>
          <w:szCs w:val="24"/>
          <w:lang w:eastAsia="ar-SA"/>
        </w:rPr>
        <w:t>.</w:t>
      </w:r>
      <w:r w:rsidR="00625FEE">
        <w:rPr>
          <w:rFonts w:ascii="Times New Roman" w:eastAsia="Times New Roman" w:hAnsi="Times New Roman"/>
          <w:sz w:val="28"/>
          <w:szCs w:val="24"/>
          <w:lang w:eastAsia="ar-SA"/>
        </w:rPr>
        <w:t>11</w:t>
      </w:r>
      <w:r w:rsidR="003612CB"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. </w:t>
      </w:r>
      <w:r w:rsidR="00023E4A">
        <w:rPr>
          <w:rFonts w:ascii="Times New Roman" w:eastAsia="Times New Roman" w:hAnsi="Times New Roman"/>
          <w:sz w:val="28"/>
          <w:szCs w:val="24"/>
          <w:lang w:eastAsia="ar-SA"/>
        </w:rPr>
        <w:t xml:space="preserve">Администрация </w:t>
      </w:r>
      <w:r w:rsidR="002F7290">
        <w:rPr>
          <w:rFonts w:ascii="Times New Roman" w:eastAsia="Times New Roman" w:hAnsi="Times New Roman"/>
          <w:sz w:val="28"/>
          <w:szCs w:val="24"/>
          <w:lang w:eastAsia="ar-SA"/>
        </w:rPr>
        <w:t>не позднее 10-го рабочего дня, следующего за днем принятия комиссией решения о предоставлении субсидии</w:t>
      </w:r>
      <w:r w:rsidR="0080299E"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 w:rsidR="003612CB" w:rsidRPr="000E7B8D">
        <w:rPr>
          <w:rFonts w:ascii="Times New Roman" w:eastAsia="Times New Roman" w:hAnsi="Times New Roman"/>
          <w:sz w:val="28"/>
          <w:szCs w:val="24"/>
          <w:lang w:eastAsia="ar-SA"/>
        </w:rPr>
        <w:t>перечисляет</w:t>
      </w:r>
      <w:r w:rsidR="00023E4A">
        <w:rPr>
          <w:rFonts w:ascii="Times New Roman" w:eastAsia="Times New Roman" w:hAnsi="Times New Roman"/>
          <w:sz w:val="28"/>
          <w:szCs w:val="24"/>
          <w:lang w:eastAsia="ar-SA"/>
        </w:rPr>
        <w:t xml:space="preserve"> субсидию</w:t>
      </w:r>
      <w:r w:rsidR="003612CB" w:rsidRPr="000E7B8D">
        <w:rPr>
          <w:rFonts w:ascii="Times New Roman" w:eastAsia="Times New Roman" w:hAnsi="Times New Roman"/>
          <w:sz w:val="28"/>
          <w:szCs w:val="24"/>
          <w:lang w:eastAsia="ar-SA"/>
        </w:rPr>
        <w:t xml:space="preserve"> на расчетный счет, открытый получателем субсидии в учреждении Центрального банка Российской Федерации или кредитной организации.</w:t>
      </w:r>
    </w:p>
    <w:p w:rsidR="00F66ABE" w:rsidRDefault="00C972DB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</w:rPr>
      </w:pPr>
      <w:r w:rsidRPr="000E7B8D">
        <w:rPr>
          <w:rFonts w:ascii="Times New Roman" w:eastAsia="Times New Roman" w:hAnsi="Times New Roman"/>
          <w:sz w:val="28"/>
          <w:szCs w:val="24"/>
        </w:rPr>
        <w:t>3.</w:t>
      </w:r>
      <w:r w:rsidR="00625FEE">
        <w:rPr>
          <w:rFonts w:ascii="Times New Roman" w:eastAsia="Times New Roman" w:hAnsi="Times New Roman"/>
          <w:sz w:val="28"/>
          <w:szCs w:val="24"/>
        </w:rPr>
        <w:t>1</w:t>
      </w:r>
      <w:r w:rsidR="00F443A6">
        <w:rPr>
          <w:rFonts w:ascii="Times New Roman" w:eastAsia="Times New Roman" w:hAnsi="Times New Roman"/>
          <w:sz w:val="28"/>
          <w:szCs w:val="24"/>
        </w:rPr>
        <w:t>2</w:t>
      </w:r>
      <w:r w:rsidRPr="000E7B8D">
        <w:rPr>
          <w:rFonts w:ascii="Times New Roman" w:eastAsia="Times New Roman" w:hAnsi="Times New Roman"/>
          <w:sz w:val="28"/>
          <w:szCs w:val="24"/>
        </w:rPr>
        <w:t xml:space="preserve">. </w:t>
      </w:r>
      <w:r w:rsidR="008B1A75">
        <w:rPr>
          <w:rFonts w:ascii="Times New Roman" w:eastAsia="Times New Roman" w:hAnsi="Times New Roman"/>
          <w:sz w:val="28"/>
          <w:szCs w:val="24"/>
        </w:rPr>
        <w:t>Уточнение (изменение) размера субсидии осуществляется по согласованию с Администрацией и оформляется дополнительным соглашением к соглашению на предоставление субсидий.</w:t>
      </w:r>
    </w:p>
    <w:p w:rsidR="008B1A75" w:rsidRDefault="008B1A75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В случае уменьшения </w:t>
      </w:r>
      <w:r w:rsidR="00EF786E">
        <w:rPr>
          <w:rFonts w:ascii="Times New Roman" w:eastAsia="Times New Roman" w:hAnsi="Times New Roman"/>
          <w:sz w:val="28"/>
          <w:szCs w:val="24"/>
        </w:rPr>
        <w:t>Администрации</w:t>
      </w:r>
      <w:r>
        <w:rPr>
          <w:rFonts w:ascii="Times New Roman" w:eastAsia="Times New Roman" w:hAnsi="Times New Roman"/>
          <w:sz w:val="28"/>
          <w:szCs w:val="24"/>
        </w:rPr>
        <w:t xml:space="preserve"> как получателю бюджетных средств ранее доведенных лимитов бюджетных обязательств на цели, установленные в пункте 1.2 настоящего </w:t>
      </w:r>
      <w:r w:rsidR="00F53E67">
        <w:rPr>
          <w:rFonts w:ascii="Times New Roman" w:eastAsia="Times New Roman" w:hAnsi="Times New Roman"/>
          <w:sz w:val="28"/>
          <w:szCs w:val="24"/>
        </w:rPr>
        <w:t>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C972DB" w:rsidRDefault="00F66ABE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3.</w:t>
      </w:r>
      <w:r w:rsidR="00625FEE">
        <w:rPr>
          <w:rFonts w:ascii="Times New Roman" w:eastAsia="Times New Roman" w:hAnsi="Times New Roman"/>
          <w:sz w:val="28"/>
          <w:szCs w:val="24"/>
        </w:rPr>
        <w:t>1</w:t>
      </w:r>
      <w:r w:rsidR="00A05C45">
        <w:rPr>
          <w:rFonts w:ascii="Times New Roman" w:eastAsia="Times New Roman" w:hAnsi="Times New Roman"/>
          <w:sz w:val="28"/>
          <w:szCs w:val="24"/>
        </w:rPr>
        <w:t>3</w:t>
      </w:r>
      <w:r>
        <w:rPr>
          <w:rFonts w:ascii="Times New Roman" w:eastAsia="Times New Roman" w:hAnsi="Times New Roman"/>
          <w:sz w:val="28"/>
          <w:szCs w:val="24"/>
        </w:rPr>
        <w:t>. В случае нарушения получателем субсидий условий, установленных при её предоставлении, выявленного по фактам проверок, проведенных Администрацией, получатель субсидии производит возврат полученной субсидии в бюджет Константиновского района в размере и сроки, определенные требованием об обеспечении возврата.</w:t>
      </w:r>
    </w:p>
    <w:p w:rsidR="00031C50" w:rsidRPr="008F660A" w:rsidRDefault="001C417D" w:rsidP="00031C50">
      <w:pPr>
        <w:pStyle w:val="ad"/>
        <w:spacing w:before="0" w:beforeAutospacing="0" w:after="0" w:afterAutospacing="0"/>
        <w:ind w:firstLine="709"/>
        <w:jc w:val="both"/>
        <w:rPr>
          <w:sz w:val="28"/>
        </w:rPr>
      </w:pPr>
      <w:r w:rsidRPr="008F660A">
        <w:rPr>
          <w:sz w:val="28"/>
        </w:rPr>
        <w:t>3.14. Результатом предоставления субсидии</w:t>
      </w:r>
      <w:r w:rsidR="00031C50" w:rsidRPr="008F660A">
        <w:rPr>
          <w:sz w:val="28"/>
        </w:rPr>
        <w:t xml:space="preserve"> и показателем результативности предоставления субсидии </w:t>
      </w:r>
      <w:r w:rsidRPr="008F660A">
        <w:rPr>
          <w:sz w:val="28"/>
        </w:rPr>
        <w:t>является</w:t>
      </w:r>
      <w:r w:rsidR="00D91508" w:rsidRPr="008F660A">
        <w:rPr>
          <w:sz w:val="28"/>
        </w:rPr>
        <w:t xml:space="preserve"> повышение удовлетворенности населения Константиновского района уровнем коммунального обслуживания.</w:t>
      </w:r>
      <w:r w:rsidRPr="008F660A">
        <w:rPr>
          <w:sz w:val="28"/>
        </w:rPr>
        <w:t xml:space="preserve"> </w:t>
      </w:r>
    </w:p>
    <w:p w:rsidR="001C417D" w:rsidRPr="008F660A" w:rsidRDefault="001C417D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</w:rPr>
      </w:pPr>
      <w:r w:rsidRPr="008F660A">
        <w:rPr>
          <w:rFonts w:ascii="Times New Roman" w:eastAsia="Times New Roman" w:hAnsi="Times New Roman"/>
          <w:sz w:val="28"/>
          <w:szCs w:val="24"/>
        </w:rPr>
        <w:t>Значения показателей результативности, а также план мероприятий по их достижению (контрольные точки) устанавливаются соглашением.</w:t>
      </w:r>
    </w:p>
    <w:p w:rsidR="00855F61" w:rsidRPr="000E7B8D" w:rsidRDefault="00855F61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55F61" w:rsidRPr="008F660A" w:rsidRDefault="00D2101B" w:rsidP="008F7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bookmarkStart w:id="9" w:name="sub_1022"/>
      <w:bookmarkEnd w:id="8"/>
      <w:r w:rsidRPr="008F660A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 w:rsidR="00855F61" w:rsidRPr="008F660A">
        <w:rPr>
          <w:rFonts w:ascii="Times New Roman" w:eastAsia="Times New Roman" w:hAnsi="Times New Roman"/>
          <w:b/>
          <w:sz w:val="28"/>
          <w:szCs w:val="24"/>
          <w:lang w:eastAsia="ar-SA"/>
        </w:rPr>
        <w:t>. Требования к отчетности</w:t>
      </w:r>
    </w:p>
    <w:p w:rsidR="00031C50" w:rsidRPr="008F660A" w:rsidRDefault="00D2101B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8F660A">
        <w:rPr>
          <w:rFonts w:ascii="Times New Roman" w:eastAsia="Times New Roman" w:hAnsi="Times New Roman"/>
          <w:sz w:val="28"/>
          <w:szCs w:val="24"/>
          <w:lang w:eastAsia="ar-SA"/>
        </w:rPr>
        <w:t>4</w:t>
      </w:r>
      <w:r w:rsidR="00855F61" w:rsidRPr="008F660A">
        <w:rPr>
          <w:rFonts w:ascii="Times New Roman" w:eastAsia="Times New Roman" w:hAnsi="Times New Roman"/>
          <w:sz w:val="28"/>
          <w:szCs w:val="24"/>
          <w:lang w:eastAsia="ar-SA"/>
        </w:rPr>
        <w:t xml:space="preserve">.1. </w:t>
      </w:r>
      <w:r w:rsidR="00031C50" w:rsidRPr="008F660A">
        <w:rPr>
          <w:rFonts w:ascii="Times New Roman" w:eastAsia="Times New Roman" w:hAnsi="Times New Roman"/>
          <w:sz w:val="28"/>
          <w:szCs w:val="24"/>
          <w:lang w:eastAsia="ar-SA"/>
        </w:rPr>
        <w:t>Получатель субсидии обязан предоставлять в отдел бухгалтерского учета и отчетности расходов Администрации:</w:t>
      </w:r>
    </w:p>
    <w:p w:rsidR="00031C50" w:rsidRPr="008F660A" w:rsidRDefault="00031C50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8F660A">
        <w:rPr>
          <w:rFonts w:ascii="Times New Roman" w:eastAsia="Times New Roman" w:hAnsi="Times New Roman"/>
          <w:sz w:val="28"/>
          <w:szCs w:val="24"/>
          <w:lang w:eastAsia="ar-SA"/>
        </w:rPr>
        <w:t>- ежеквартально, не позднее 5-го числа месяца, следующего за отчетным периодом, за 4 квартал – до 12 января, отчет о целевом использовании субсидии по форме, установленной соглашением, с приложением пояснительной записки об использовании субсидии и документов, подтверждающих факт осуществления расходов (платежные поручения, акты выполненных работ)</w:t>
      </w:r>
      <w:r w:rsidR="00F45C03" w:rsidRPr="008F660A">
        <w:rPr>
          <w:rFonts w:ascii="Times New Roman" w:eastAsia="Times New Roman" w:hAnsi="Times New Roman"/>
          <w:sz w:val="28"/>
          <w:szCs w:val="24"/>
          <w:lang w:eastAsia="ar-SA"/>
        </w:rPr>
        <w:t>;</w:t>
      </w:r>
    </w:p>
    <w:p w:rsidR="00F45C03" w:rsidRPr="008F660A" w:rsidRDefault="00F45C03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8F660A">
        <w:rPr>
          <w:rFonts w:ascii="Times New Roman" w:eastAsia="Times New Roman" w:hAnsi="Times New Roman"/>
          <w:sz w:val="28"/>
          <w:szCs w:val="24"/>
          <w:lang w:eastAsia="ar-SA"/>
        </w:rPr>
        <w:t>- ежемесячно, не позднее 3-го числа месяца, следующего за отчетным периодом, отчет о достижении значений результата предоставления субсидии по форме, утвержденным соглашения;</w:t>
      </w:r>
    </w:p>
    <w:p w:rsidR="00F45C03" w:rsidRPr="008F660A" w:rsidRDefault="00F45C03" w:rsidP="00F45C03">
      <w:pPr>
        <w:pStyle w:val="af"/>
        <w:tabs>
          <w:tab w:val="left" w:pos="341"/>
        </w:tabs>
        <w:spacing w:before="0" w:after="0"/>
        <w:ind w:firstLine="567"/>
        <w:contextualSpacing/>
        <w:jc w:val="both"/>
        <w:rPr>
          <w:sz w:val="28"/>
          <w:szCs w:val="28"/>
        </w:rPr>
      </w:pPr>
      <w:r w:rsidRPr="008F660A">
        <w:rPr>
          <w:sz w:val="28"/>
          <w:szCs w:val="28"/>
        </w:rPr>
        <w:lastRenderedPageBreak/>
        <w:t xml:space="preserve">- ежемесячно, не позднее 3-го рабочего дня месяца, следующего </w:t>
      </w:r>
      <w:r w:rsidRPr="008F660A">
        <w:rPr>
          <w:sz w:val="28"/>
          <w:szCs w:val="28"/>
        </w:rPr>
        <w:br/>
        <w:t>за отчетным, отчет о реализации плана мероприятий по достижению результатов предоставления гранта (контрольных точек) по форме утвержденной соглашением.</w:t>
      </w:r>
    </w:p>
    <w:p w:rsidR="00031C50" w:rsidRPr="008F660A" w:rsidRDefault="00031C50" w:rsidP="008F7F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55F61" w:rsidRPr="002920E7" w:rsidRDefault="00D2101B" w:rsidP="008F7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 w:rsidR="00855F61"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. Требования об осуществлении контроля</w:t>
      </w:r>
      <w:r w:rsidR="00F853B4"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(мониторинга)</w:t>
      </w:r>
      <w:r w:rsidR="00855F61"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855F61" w:rsidRPr="002920E7" w:rsidRDefault="00855F61" w:rsidP="008F7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за соблюдением условий</w:t>
      </w:r>
      <w:r w:rsidR="00F853B4"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и порядка </w:t>
      </w:r>
      <w:r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предоставления субсиди</w:t>
      </w:r>
      <w:r w:rsidR="00F853B4"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и</w:t>
      </w:r>
      <w:r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855F61" w:rsidRPr="002920E7" w:rsidRDefault="00855F61" w:rsidP="008F7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b/>
          <w:sz w:val="28"/>
          <w:szCs w:val="24"/>
          <w:lang w:eastAsia="ar-SA"/>
        </w:rPr>
        <w:t>и ответственности за их нарушение</w:t>
      </w:r>
    </w:p>
    <w:bookmarkEnd w:id="9"/>
    <w:p w:rsidR="00EB5C44" w:rsidRPr="002920E7" w:rsidRDefault="007E12BC" w:rsidP="007E1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 xml:space="preserve">5.1. Администрация осуществляет </w:t>
      </w:r>
      <w:r w:rsidR="00EB5C44" w:rsidRPr="002920E7">
        <w:rPr>
          <w:rFonts w:ascii="Times New Roman" w:hAnsi="Times New Roman"/>
          <w:sz w:val="28"/>
          <w:szCs w:val="28"/>
        </w:rPr>
        <w:t>контроль (мониторинг)</w:t>
      </w:r>
      <w:r w:rsidRPr="002920E7">
        <w:rPr>
          <w:rFonts w:ascii="Times New Roman" w:hAnsi="Times New Roman"/>
          <w:sz w:val="28"/>
          <w:szCs w:val="28"/>
        </w:rPr>
        <w:t xml:space="preserve"> соблюдения получателем субсидии</w:t>
      </w:r>
      <w:r w:rsidR="00EB5C44" w:rsidRPr="002920E7">
        <w:rPr>
          <w:rFonts w:ascii="Times New Roman" w:hAnsi="Times New Roman"/>
          <w:sz w:val="28"/>
          <w:szCs w:val="28"/>
        </w:rPr>
        <w:t xml:space="preserve"> условий и</w:t>
      </w:r>
      <w:r w:rsidRPr="002920E7">
        <w:rPr>
          <w:rFonts w:ascii="Times New Roman" w:hAnsi="Times New Roman"/>
          <w:sz w:val="28"/>
          <w:szCs w:val="28"/>
        </w:rPr>
        <w:t xml:space="preserve"> порядка предоставления субсидии</w:t>
      </w:r>
      <w:r w:rsidR="00EB5C44" w:rsidRPr="002920E7">
        <w:rPr>
          <w:rFonts w:ascii="Times New Roman" w:hAnsi="Times New Roman"/>
          <w:sz w:val="28"/>
          <w:szCs w:val="28"/>
        </w:rPr>
        <w:t xml:space="preserve"> и ответственности за их нарушение.</w:t>
      </w:r>
    </w:p>
    <w:p w:rsidR="007E12BC" w:rsidRPr="002920E7" w:rsidRDefault="007E12BC" w:rsidP="007E1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 xml:space="preserve"> </w:t>
      </w: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Главный распорядитель</w:t>
      </w:r>
      <w:r w:rsidR="00B42B5D"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 как получатель бюджетных средств</w:t>
      </w:r>
      <w:r w:rsidRPr="002920E7">
        <w:rPr>
          <w:rFonts w:ascii="Times New Roman" w:hAnsi="Times New Roman"/>
          <w:sz w:val="28"/>
          <w:szCs w:val="28"/>
        </w:rPr>
        <w:t xml:space="preserve"> и органы муниципального финансового контроля</w:t>
      </w:r>
      <w:r w:rsidRPr="008F660A">
        <w:rPr>
          <w:rFonts w:ascii="Times New Roman" w:hAnsi="Times New Roman"/>
          <w:sz w:val="28"/>
          <w:szCs w:val="28"/>
        </w:rPr>
        <w:t xml:space="preserve"> осуществля</w:t>
      </w:r>
      <w:r w:rsidR="008F660A" w:rsidRPr="008F660A">
        <w:rPr>
          <w:rFonts w:ascii="Times New Roman" w:hAnsi="Times New Roman"/>
          <w:sz w:val="28"/>
          <w:szCs w:val="28"/>
        </w:rPr>
        <w:t>ю</w:t>
      </w:r>
      <w:r w:rsidRPr="008F660A">
        <w:rPr>
          <w:rFonts w:ascii="Times New Roman" w:hAnsi="Times New Roman"/>
          <w:sz w:val="28"/>
          <w:szCs w:val="28"/>
        </w:rPr>
        <w:t xml:space="preserve">т </w:t>
      </w:r>
      <w:r w:rsidRPr="002920E7">
        <w:rPr>
          <w:rFonts w:ascii="Times New Roman" w:hAnsi="Times New Roman"/>
          <w:sz w:val="28"/>
          <w:szCs w:val="28"/>
        </w:rPr>
        <w:t xml:space="preserve">проверку в соответствии со </w:t>
      </w:r>
      <w:hyperlink r:id="rId9" w:history="1">
        <w:r w:rsidRPr="002920E7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2920E7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2920E7">
          <w:rPr>
            <w:rFonts w:ascii="Times New Roman" w:hAnsi="Times New Roman"/>
            <w:sz w:val="28"/>
            <w:szCs w:val="28"/>
          </w:rPr>
          <w:t>269.2</w:t>
        </w:r>
      </w:hyperlink>
      <w:r w:rsidRPr="002920E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F431CF" w:rsidRPr="002920E7" w:rsidRDefault="00F431CF" w:rsidP="00F431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 xml:space="preserve">При получении соответствующего запроса Получатель субсидии предоставляет в Администрацию документы и материалы, необходимые для осуществления контроля за соблюдением условий предоставления субсидии. </w:t>
      </w:r>
    </w:p>
    <w:p w:rsidR="007E12BC" w:rsidRPr="002920E7" w:rsidRDefault="007E12BC" w:rsidP="007E12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920E7">
        <w:rPr>
          <w:rFonts w:ascii="Times New Roman" w:hAnsi="Times New Roman"/>
          <w:sz w:val="28"/>
          <w:szCs w:val="28"/>
        </w:rPr>
        <w:t>5.2. Субсидия носит целевой характер и не может быть использован</w:t>
      </w:r>
      <w:r w:rsidR="00F431CF" w:rsidRPr="002920E7">
        <w:rPr>
          <w:rFonts w:ascii="Times New Roman" w:hAnsi="Times New Roman"/>
          <w:sz w:val="28"/>
          <w:szCs w:val="28"/>
        </w:rPr>
        <w:t>а</w:t>
      </w:r>
      <w:r w:rsidRPr="002920E7">
        <w:rPr>
          <w:rFonts w:ascii="Times New Roman" w:hAnsi="Times New Roman"/>
          <w:sz w:val="28"/>
          <w:szCs w:val="28"/>
        </w:rPr>
        <w:t xml:space="preserve"> на другие цели. Получатель </w:t>
      </w:r>
      <w:r w:rsidR="00F431CF" w:rsidRPr="002920E7">
        <w:rPr>
          <w:rFonts w:ascii="Times New Roman" w:hAnsi="Times New Roman"/>
          <w:sz w:val="28"/>
          <w:szCs w:val="28"/>
        </w:rPr>
        <w:t>субсидии</w:t>
      </w:r>
      <w:r w:rsidRPr="002920E7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несут ответственность за целевое и своевременное использование </w:t>
      </w:r>
      <w:r w:rsidR="00F431CF" w:rsidRPr="002920E7">
        <w:rPr>
          <w:rFonts w:ascii="Times New Roman" w:hAnsi="Times New Roman"/>
          <w:sz w:val="28"/>
          <w:szCs w:val="28"/>
        </w:rPr>
        <w:t>субсидии</w:t>
      </w:r>
      <w:r w:rsidRPr="002920E7">
        <w:rPr>
          <w:rFonts w:ascii="Times New Roman" w:hAnsi="Times New Roman"/>
          <w:sz w:val="28"/>
          <w:szCs w:val="28"/>
        </w:rPr>
        <w:t xml:space="preserve">, а также за достоверность документов, представленных для получения </w:t>
      </w:r>
      <w:r w:rsidR="00F431CF" w:rsidRPr="002920E7">
        <w:rPr>
          <w:rFonts w:ascii="Times New Roman" w:hAnsi="Times New Roman"/>
          <w:sz w:val="28"/>
          <w:szCs w:val="28"/>
        </w:rPr>
        <w:t>субсидии</w:t>
      </w:r>
      <w:r w:rsidRPr="002920E7">
        <w:rPr>
          <w:rFonts w:ascii="Times New Roman" w:hAnsi="Times New Roman"/>
          <w:sz w:val="28"/>
          <w:szCs w:val="28"/>
        </w:rPr>
        <w:t>.</w:t>
      </w:r>
    </w:p>
    <w:p w:rsidR="007E12BC" w:rsidRPr="002920E7" w:rsidRDefault="007E12BC" w:rsidP="007E12BC">
      <w:pPr>
        <w:pStyle w:val="ae"/>
        <w:tabs>
          <w:tab w:val="left" w:pos="341"/>
        </w:tabs>
        <w:spacing w:before="0" w:after="0"/>
        <w:ind w:firstLine="567"/>
        <w:contextualSpacing/>
        <w:jc w:val="both"/>
        <w:rPr>
          <w:sz w:val="28"/>
          <w:szCs w:val="28"/>
        </w:rPr>
      </w:pPr>
      <w:r w:rsidRPr="002920E7">
        <w:rPr>
          <w:sz w:val="28"/>
          <w:szCs w:val="28"/>
        </w:rPr>
        <w:t>5.</w:t>
      </w:r>
      <w:r w:rsidR="00EB5C44" w:rsidRPr="002920E7">
        <w:rPr>
          <w:sz w:val="28"/>
          <w:szCs w:val="28"/>
        </w:rPr>
        <w:t>3</w:t>
      </w:r>
      <w:r w:rsidRPr="002920E7">
        <w:rPr>
          <w:sz w:val="28"/>
          <w:szCs w:val="28"/>
        </w:rPr>
        <w:t xml:space="preserve">. В случае установления по итогам обязательных проверок, указанных в п. 5.1 настоящего </w:t>
      </w:r>
      <w:r w:rsidR="00F431CF" w:rsidRPr="002920E7">
        <w:rPr>
          <w:sz w:val="28"/>
          <w:szCs w:val="28"/>
        </w:rPr>
        <w:t xml:space="preserve">Порядка и </w:t>
      </w:r>
      <w:r w:rsidR="00F431CF" w:rsidRPr="002920E7">
        <w:rPr>
          <w:sz w:val="28"/>
          <w:lang w:eastAsia="ar-SA"/>
        </w:rPr>
        <w:t>установленных Соглашением</w:t>
      </w:r>
      <w:r w:rsidRPr="002920E7">
        <w:rPr>
          <w:sz w:val="28"/>
          <w:szCs w:val="28"/>
        </w:rPr>
        <w:t xml:space="preserve">, проведенных </w:t>
      </w:r>
      <w:r w:rsidR="00F431CF" w:rsidRPr="002920E7">
        <w:rPr>
          <w:sz w:val="28"/>
          <w:lang w:eastAsia="ar-SA"/>
        </w:rPr>
        <w:t>главным распорядителем и органами муниципального финансового контроля</w:t>
      </w:r>
      <w:r w:rsidR="00F431CF" w:rsidRPr="002920E7">
        <w:rPr>
          <w:sz w:val="28"/>
          <w:szCs w:val="28"/>
        </w:rPr>
        <w:t xml:space="preserve"> </w:t>
      </w:r>
      <w:r w:rsidRPr="002920E7">
        <w:rPr>
          <w:sz w:val="28"/>
          <w:szCs w:val="28"/>
        </w:rPr>
        <w:t xml:space="preserve">нарушения условий и порядка предоставления </w:t>
      </w:r>
      <w:r w:rsidR="00F431CF" w:rsidRPr="002920E7">
        <w:rPr>
          <w:sz w:val="28"/>
          <w:szCs w:val="28"/>
        </w:rPr>
        <w:t>субсидии</w:t>
      </w:r>
      <w:r w:rsidRPr="002920E7">
        <w:rPr>
          <w:sz w:val="28"/>
          <w:szCs w:val="28"/>
        </w:rPr>
        <w:t xml:space="preserve">, предусмотренных соглашением, а также не достижения результатов предоставления </w:t>
      </w:r>
      <w:r w:rsidR="00F431CF" w:rsidRPr="002920E7">
        <w:rPr>
          <w:sz w:val="28"/>
          <w:szCs w:val="28"/>
        </w:rPr>
        <w:t>субсидии</w:t>
      </w:r>
      <w:r w:rsidRPr="002920E7">
        <w:rPr>
          <w:sz w:val="28"/>
          <w:szCs w:val="28"/>
        </w:rPr>
        <w:t xml:space="preserve"> </w:t>
      </w:r>
      <w:r w:rsidR="00F431CF" w:rsidRPr="002920E7">
        <w:rPr>
          <w:sz w:val="28"/>
          <w:lang w:eastAsia="ar-SA"/>
        </w:rPr>
        <w:t xml:space="preserve">главный распорядитель в течение 10 рабочих дней со дня выявления нарушений письменно уведомляет Получателя об одностороннем отказе </w:t>
      </w:r>
      <w:r w:rsidR="00F431CF" w:rsidRPr="008F660A">
        <w:rPr>
          <w:sz w:val="28"/>
          <w:lang w:eastAsia="ar-SA"/>
        </w:rPr>
        <w:t xml:space="preserve">от исполнения </w:t>
      </w:r>
      <w:r w:rsidR="002920E7" w:rsidRPr="008F660A">
        <w:rPr>
          <w:sz w:val="28"/>
          <w:lang w:eastAsia="ar-SA"/>
        </w:rPr>
        <w:t>соглашения</w:t>
      </w:r>
      <w:r w:rsidR="00F431CF" w:rsidRPr="002920E7">
        <w:rPr>
          <w:color w:val="FF0000"/>
          <w:sz w:val="28"/>
          <w:lang w:eastAsia="ar-SA"/>
        </w:rPr>
        <w:t xml:space="preserve"> </w:t>
      </w:r>
      <w:r w:rsidR="00F431CF" w:rsidRPr="002920E7">
        <w:rPr>
          <w:sz w:val="28"/>
          <w:lang w:eastAsia="ar-SA"/>
        </w:rPr>
        <w:t>в соответствии со статьей 450.1 Гражданского кодекса Российской Федерации и о возврате в бюджет Константиновского района, полученных ранее средств.</w:t>
      </w:r>
    </w:p>
    <w:p w:rsidR="00EB5C44" w:rsidRPr="002920E7" w:rsidRDefault="00EB5C44" w:rsidP="00EB5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5.4. Получатель обязан в течение 20 рабочих дней со дня получения указанного уведомления перечислить полученную субсидию в бюджет Константиновского района. Возврат субсидии осуществляется на основании оформленных Получателем платежных документов.</w:t>
      </w:r>
    </w:p>
    <w:p w:rsidR="00EB5C44" w:rsidRPr="002920E7" w:rsidRDefault="00EB5C44" w:rsidP="00EB5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2920E7">
        <w:rPr>
          <w:rFonts w:ascii="Times New Roman" w:eastAsia="Times New Roman" w:hAnsi="Times New Roman"/>
          <w:sz w:val="28"/>
          <w:szCs w:val="24"/>
          <w:lang w:eastAsia="ar-SA"/>
        </w:rPr>
        <w:t>5.5. В случае не перечисления Получателем полученной субсидии в бюджет Константиновского района в соответствии с пунктами 5.3 настоящего раздела средства субсидии взыскиваются главным распорядителем в судебном порядке.</w:t>
      </w:r>
    </w:p>
    <w:p w:rsidR="007E12BC" w:rsidRDefault="007E12BC" w:rsidP="00B50A38">
      <w:pPr>
        <w:tabs>
          <w:tab w:val="left" w:pos="5820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  <w:sectPr w:rsidR="007E12BC" w:rsidSect="00B50A3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60F35" w:rsidRPr="008F7F1C" w:rsidRDefault="00D60F35" w:rsidP="008F7F1C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0" w:name="sub_1100"/>
      <w:r w:rsidRPr="008F7F1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Приложение № 1</w:t>
      </w:r>
    </w:p>
    <w:p w:rsidR="00D60F35" w:rsidRPr="008F7F1C" w:rsidRDefault="00D60F35" w:rsidP="008F7F1C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7F1C">
        <w:rPr>
          <w:rFonts w:ascii="Times New Roman" w:eastAsia="Times New Roman" w:hAnsi="Times New Roman"/>
          <w:sz w:val="24"/>
          <w:szCs w:val="24"/>
          <w:lang w:eastAsia="ar-SA"/>
        </w:rPr>
        <w:t xml:space="preserve">к Порядку 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 w:rsidRPr="008F7F1C">
        <w:rPr>
          <w:rFonts w:ascii="Times New Roman" w:eastAsia="Times New Roman" w:hAnsi="Times New Roman"/>
          <w:sz w:val="24"/>
          <w:szCs w:val="24"/>
          <w:lang w:eastAsia="ar-SA"/>
        </w:rPr>
        <w:t>возмещение</w:t>
      </w:r>
      <w:r w:rsidRPr="008F7F1C">
        <w:rPr>
          <w:rFonts w:ascii="Times New Roman" w:eastAsia="Times New Roman" w:hAnsi="Times New Roman"/>
          <w:sz w:val="24"/>
          <w:szCs w:val="24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p w:rsidR="00D60F35" w:rsidRPr="008F7F1C" w:rsidRDefault="00D60F35" w:rsidP="008F7F1C">
      <w:pPr>
        <w:jc w:val="right"/>
        <w:rPr>
          <w:rFonts w:ascii="Times New Roman" w:hAnsi="Times New Roman"/>
          <w:sz w:val="24"/>
          <w:szCs w:val="24"/>
        </w:rPr>
      </w:pPr>
    </w:p>
    <w:p w:rsidR="00D60F35" w:rsidRPr="00D60F35" w:rsidRDefault="00D60F35" w:rsidP="008F7F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>ЗАЯВКА</w:t>
      </w:r>
    </w:p>
    <w:p w:rsidR="00D60F35" w:rsidRDefault="00D60F35" w:rsidP="008F7F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 xml:space="preserve"> на участие в отборе на </w:t>
      </w:r>
      <w:r w:rsidR="001445C2">
        <w:rPr>
          <w:rFonts w:ascii="Times New Roman" w:hAnsi="Times New Roman"/>
          <w:sz w:val="28"/>
          <w:szCs w:val="28"/>
        </w:rPr>
        <w:t>предоставление</w:t>
      </w:r>
      <w:r w:rsidRPr="00D60F35">
        <w:rPr>
          <w:rFonts w:ascii="Times New Roman" w:hAnsi="Times New Roman"/>
          <w:sz w:val="28"/>
          <w:szCs w:val="28"/>
        </w:rPr>
        <w:t xml:space="preserve"> субсидии</w:t>
      </w:r>
    </w:p>
    <w:p w:rsidR="008F7F1C" w:rsidRPr="00D60F35" w:rsidRDefault="008F7F1C" w:rsidP="008F7F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032"/>
        <w:gridCol w:w="7174"/>
      </w:tblGrid>
      <w:tr w:rsidR="00D60F35" w:rsidRPr="00D60F35" w:rsidTr="00083F6C">
        <w:trPr>
          <w:trHeight w:val="238"/>
        </w:trPr>
        <w:tc>
          <w:tcPr>
            <w:tcW w:w="10206" w:type="dxa"/>
            <w:gridSpan w:val="2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1. Общая информация об организации</w:t>
            </w:r>
          </w:p>
          <w:p w:rsidR="00D60F35" w:rsidRPr="00D60F35" w:rsidRDefault="00D60F35" w:rsidP="008F7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 xml:space="preserve">Полное наименование организации 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D60F35">
              <w:rPr>
                <w:rFonts w:ascii="Times New Roman" w:hAnsi="Times New Roman"/>
                <w:i/>
                <w:sz w:val="18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Организационно-правовая форма организации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Основной государственный</w:t>
            </w:r>
          </w:p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регистрационный номер организации (ОГРН)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Код по общероссийскому классификатору предприятий и организаций (ОКПО)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Код(ы) по общероссийскому</w:t>
            </w:r>
          </w:p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классификатору внешнеэкономической</w:t>
            </w:r>
          </w:p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деятельности (ОКВЭД)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lastRenderedPageBreak/>
              <w:t>Код причины постановки на учет (КПП)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94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10206" w:type="dxa"/>
            <w:gridSpan w:val="2"/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Банковские реквизиты:</w:t>
            </w:r>
          </w:p>
        </w:tc>
      </w:tr>
      <w:tr w:rsidR="00D60F35" w:rsidRPr="00D60F35" w:rsidTr="00083F6C">
        <w:trPr>
          <w:trHeight w:val="116"/>
        </w:trPr>
        <w:tc>
          <w:tcPr>
            <w:tcW w:w="10206" w:type="dxa"/>
            <w:gridSpan w:val="2"/>
            <w:vAlign w:val="center"/>
          </w:tcPr>
          <w:p w:rsidR="00D60F35" w:rsidRPr="00D60F35" w:rsidRDefault="00D60F35" w:rsidP="008F7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Номер расчетного счета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404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Банковский идентификационный код (БИК)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ИНН банка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КПП банка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Номер корреспондентского счета банка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10206" w:type="dxa"/>
            <w:gridSpan w:val="2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2. Контактная информация организации</w:t>
            </w: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Почтовый адрес организации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Сайт в сети «Интернет»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D60F35" w:rsidRPr="00D60F35" w:rsidRDefault="00D60F35" w:rsidP="008F7F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87"/>
        </w:trPr>
        <w:tc>
          <w:tcPr>
            <w:tcW w:w="3032" w:type="dxa"/>
            <w:vAlign w:val="center"/>
          </w:tcPr>
          <w:p w:rsidR="00D60F35" w:rsidRPr="00D60F35" w:rsidRDefault="00D60F35" w:rsidP="008F7F1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60F35" w:rsidRPr="00D60F35" w:rsidTr="00083F6C">
        <w:trPr>
          <w:trHeight w:val="230"/>
        </w:trPr>
        <w:tc>
          <w:tcPr>
            <w:tcW w:w="3032" w:type="dxa"/>
            <w:tcBorders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 xml:space="preserve">Руководитель организации 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5" w:rsidRPr="00D60F35" w:rsidRDefault="00D60F35" w:rsidP="008F7F1C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0F35" w:rsidRPr="00D60F35" w:rsidRDefault="00D60F35" w:rsidP="008F7F1C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0F35" w:rsidRPr="00D60F35" w:rsidTr="00083F6C">
        <w:trPr>
          <w:trHeight w:val="230"/>
        </w:trPr>
        <w:tc>
          <w:tcPr>
            <w:tcW w:w="3032" w:type="dxa"/>
          </w:tcPr>
          <w:p w:rsidR="00D60F35" w:rsidRPr="00D60F35" w:rsidRDefault="00D60F35" w:rsidP="008F7F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74" w:type="dxa"/>
            <w:tcBorders>
              <w:top w:val="single" w:sz="4" w:space="0" w:color="auto"/>
            </w:tcBorders>
            <w:vAlign w:val="center"/>
          </w:tcPr>
          <w:p w:rsidR="00D60F35" w:rsidRPr="00D60F35" w:rsidRDefault="00D60F35" w:rsidP="008F7F1C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60F35">
              <w:rPr>
                <w:rFonts w:ascii="Times New Roman" w:hAnsi="Times New Roman"/>
                <w:i/>
                <w:sz w:val="18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D60F35" w:rsidRPr="00D60F35" w:rsidTr="00083F6C">
        <w:trPr>
          <w:trHeight w:val="230"/>
        </w:trPr>
        <w:tc>
          <w:tcPr>
            <w:tcW w:w="10206" w:type="dxa"/>
            <w:gridSpan w:val="2"/>
          </w:tcPr>
          <w:p w:rsidR="00D60F35" w:rsidRPr="00D60F35" w:rsidRDefault="00D60F35" w:rsidP="008F7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0F35" w:rsidRPr="00D60F35" w:rsidRDefault="00D60F35" w:rsidP="008F7F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3. К заявлению прилагаются следующие документы:</w:t>
            </w:r>
          </w:p>
        </w:tc>
      </w:tr>
      <w:tr w:rsidR="00D60F35" w:rsidRPr="00D60F35" w:rsidTr="00083F6C">
        <w:trPr>
          <w:trHeight w:val="230"/>
        </w:trPr>
        <w:tc>
          <w:tcPr>
            <w:tcW w:w="10206" w:type="dxa"/>
            <w:gridSpan w:val="2"/>
          </w:tcPr>
          <w:p w:rsidR="00D60F35" w:rsidRPr="00D60F35" w:rsidRDefault="00D60F35" w:rsidP="008F7F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0F35" w:rsidRPr="00D60F35" w:rsidRDefault="00D60F35" w:rsidP="008F7F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1. …</w:t>
            </w:r>
          </w:p>
          <w:p w:rsidR="00D60F35" w:rsidRPr="00D60F35" w:rsidRDefault="00D60F35" w:rsidP="008F7F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2. …</w:t>
            </w:r>
          </w:p>
          <w:p w:rsidR="00D60F35" w:rsidRPr="00D60F35" w:rsidRDefault="00D60F35" w:rsidP="008F7F1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F35">
              <w:rPr>
                <w:rFonts w:ascii="Times New Roman" w:hAnsi="Times New Roman"/>
                <w:sz w:val="28"/>
                <w:szCs w:val="28"/>
              </w:rPr>
              <w:t>3. …</w:t>
            </w:r>
          </w:p>
        </w:tc>
      </w:tr>
    </w:tbl>
    <w:p w:rsidR="00D60F35" w:rsidRPr="00D60F35" w:rsidRDefault="00D60F35" w:rsidP="008F7F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0F35" w:rsidRPr="00F70438" w:rsidRDefault="00D60F35" w:rsidP="008F7F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D60F35">
        <w:rPr>
          <w:rFonts w:ascii="Times New Roman" w:hAnsi="Times New Roman"/>
          <w:sz w:val="28"/>
          <w:szCs w:val="28"/>
        </w:rPr>
        <w:t>Достоверность информации, представленной в заявлении и приложенных к нему документов на участие в отборе на</w:t>
      </w:r>
      <w:r w:rsidR="00F70438">
        <w:rPr>
          <w:rFonts w:ascii="Times New Roman" w:hAnsi="Times New Roman"/>
          <w:sz w:val="28"/>
          <w:szCs w:val="28"/>
        </w:rPr>
        <w:t xml:space="preserve"> </w:t>
      </w:r>
      <w:r w:rsidR="00D22F8B">
        <w:rPr>
          <w:rFonts w:ascii="Times New Roman" w:eastAsia="Times New Roman" w:hAnsi="Times New Roman"/>
          <w:sz w:val="28"/>
          <w:lang w:eastAsia="ar-SA"/>
        </w:rPr>
        <w:t>возмещение</w:t>
      </w:r>
      <w:r w:rsidRPr="00D60F35">
        <w:rPr>
          <w:rFonts w:ascii="Times New Roman" w:hAnsi="Times New Roman"/>
          <w:sz w:val="28"/>
          <w:szCs w:val="28"/>
        </w:rPr>
        <w:t xml:space="preserve"> </w:t>
      </w:r>
      <w:r w:rsidR="00F70438" w:rsidRPr="009F4A69">
        <w:rPr>
          <w:rFonts w:ascii="Times New Roman" w:eastAsia="Times New Roman" w:hAnsi="Times New Roman"/>
          <w:sz w:val="28"/>
          <w:lang w:eastAsia="ar-SA"/>
        </w:rPr>
        <w:t xml:space="preserve">затрат, связанных с выполнением работ и оказанием услуг по водоснабжению и водоотведению потребителям </w:t>
      </w:r>
      <w:r w:rsidR="00F70438">
        <w:rPr>
          <w:rFonts w:ascii="Times New Roman" w:eastAsia="Times New Roman" w:hAnsi="Times New Roman"/>
          <w:sz w:val="28"/>
          <w:lang w:eastAsia="ar-SA"/>
        </w:rPr>
        <w:t xml:space="preserve">в </w:t>
      </w:r>
      <w:r w:rsidR="00F70438" w:rsidRPr="009F4A69">
        <w:rPr>
          <w:rFonts w:ascii="Times New Roman" w:eastAsia="Times New Roman" w:hAnsi="Times New Roman"/>
          <w:sz w:val="28"/>
          <w:lang w:eastAsia="ar-SA"/>
        </w:rPr>
        <w:t>Константиновско</w:t>
      </w:r>
      <w:r w:rsidR="00F70438">
        <w:rPr>
          <w:rFonts w:ascii="Times New Roman" w:eastAsia="Times New Roman" w:hAnsi="Times New Roman"/>
          <w:sz w:val="28"/>
          <w:lang w:eastAsia="ar-SA"/>
        </w:rPr>
        <w:t>м</w:t>
      </w:r>
      <w:r w:rsidR="00F70438" w:rsidRPr="009F4A69">
        <w:rPr>
          <w:rFonts w:ascii="Times New Roman" w:eastAsia="Times New Roman" w:hAnsi="Times New Roman"/>
          <w:sz w:val="28"/>
          <w:lang w:eastAsia="ar-SA"/>
        </w:rPr>
        <w:t xml:space="preserve"> район</w:t>
      </w:r>
      <w:r w:rsidR="00F70438">
        <w:rPr>
          <w:rFonts w:ascii="Times New Roman" w:eastAsia="Times New Roman" w:hAnsi="Times New Roman"/>
          <w:sz w:val="28"/>
          <w:lang w:eastAsia="ar-SA"/>
        </w:rPr>
        <w:t>е</w:t>
      </w:r>
      <w:r w:rsidRPr="00D60F35">
        <w:rPr>
          <w:rFonts w:ascii="Times New Roman" w:hAnsi="Times New Roman"/>
          <w:sz w:val="28"/>
          <w:szCs w:val="28"/>
        </w:rPr>
        <w:t>, подтверждаю.</w:t>
      </w:r>
    </w:p>
    <w:p w:rsidR="00D60F35" w:rsidRPr="00D60F35" w:rsidRDefault="00D60F35" w:rsidP="008F7F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 xml:space="preserve">С условиями </w:t>
      </w:r>
      <w:r w:rsidR="00E372FF">
        <w:rPr>
          <w:rFonts w:ascii="Times New Roman" w:hAnsi="Times New Roman"/>
          <w:sz w:val="28"/>
          <w:szCs w:val="28"/>
        </w:rPr>
        <w:t>отбора</w:t>
      </w:r>
      <w:r w:rsidRPr="00D60F35">
        <w:rPr>
          <w:rFonts w:ascii="Times New Roman" w:hAnsi="Times New Roman"/>
          <w:sz w:val="28"/>
          <w:szCs w:val="28"/>
        </w:rPr>
        <w:t xml:space="preserve"> и предоставления субсидии ознакомлены и согласны.</w:t>
      </w:r>
    </w:p>
    <w:p w:rsidR="00D60F35" w:rsidRPr="00D60F35" w:rsidRDefault="00D60F35" w:rsidP="008F7F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F35" w:rsidRPr="00D60F35" w:rsidRDefault="00D60F35" w:rsidP="008F7F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>Руководитель ___________   ______________________ «__» _________ 20__ г.</w:t>
      </w:r>
    </w:p>
    <w:p w:rsidR="00D60F35" w:rsidRPr="008F7F1C" w:rsidRDefault="00D60F35" w:rsidP="008F7F1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F7F1C">
        <w:rPr>
          <w:rFonts w:ascii="Times New Roman" w:hAnsi="Times New Roman"/>
          <w:sz w:val="20"/>
          <w:szCs w:val="20"/>
        </w:rPr>
        <w:t xml:space="preserve">                           </w:t>
      </w:r>
      <w:r w:rsidR="008F7F1C">
        <w:rPr>
          <w:rFonts w:ascii="Times New Roman" w:hAnsi="Times New Roman"/>
          <w:sz w:val="20"/>
          <w:szCs w:val="20"/>
        </w:rPr>
        <w:t xml:space="preserve">         </w:t>
      </w:r>
      <w:r w:rsidRPr="008F7F1C">
        <w:rPr>
          <w:rFonts w:ascii="Times New Roman" w:hAnsi="Times New Roman"/>
          <w:sz w:val="20"/>
          <w:szCs w:val="20"/>
        </w:rPr>
        <w:t xml:space="preserve">     (подпись)           </w:t>
      </w:r>
      <w:r w:rsidRPr="008F7F1C">
        <w:rPr>
          <w:rFonts w:ascii="Times New Roman" w:hAnsi="Times New Roman"/>
          <w:sz w:val="20"/>
          <w:szCs w:val="20"/>
        </w:rPr>
        <w:tab/>
      </w:r>
      <w:r w:rsidRPr="008F7F1C">
        <w:rPr>
          <w:rFonts w:ascii="Times New Roman" w:hAnsi="Times New Roman"/>
          <w:sz w:val="20"/>
          <w:szCs w:val="20"/>
        </w:rPr>
        <w:tab/>
        <w:t xml:space="preserve">            (Ф.И.О.)                                                </w:t>
      </w:r>
    </w:p>
    <w:p w:rsidR="008F7F1C" w:rsidRDefault="00D60F35" w:rsidP="008F7F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 xml:space="preserve"> </w:t>
      </w:r>
    </w:p>
    <w:p w:rsidR="00D60F35" w:rsidRPr="00D60F35" w:rsidRDefault="00D60F35" w:rsidP="008F7F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F35">
        <w:rPr>
          <w:rFonts w:ascii="Times New Roman" w:hAnsi="Times New Roman"/>
          <w:sz w:val="28"/>
          <w:szCs w:val="28"/>
        </w:rPr>
        <w:t xml:space="preserve"> М.П.</w:t>
      </w:r>
    </w:p>
    <w:p w:rsidR="008F7F1C" w:rsidRDefault="008F7F1C" w:rsidP="00D60F35">
      <w:pPr>
        <w:jc w:val="both"/>
        <w:rPr>
          <w:rFonts w:ascii="Times New Roman" w:hAnsi="Times New Roman"/>
          <w:sz w:val="28"/>
          <w:szCs w:val="28"/>
        </w:rPr>
        <w:sectPr w:rsidR="008F7F1C" w:rsidSect="00C37CEB">
          <w:pgSz w:w="11906" w:h="16838"/>
          <w:pgMar w:top="851" w:right="849" w:bottom="851" w:left="851" w:header="709" w:footer="709" w:gutter="0"/>
          <w:cols w:space="708"/>
          <w:docGrid w:linePitch="360"/>
        </w:sectPr>
      </w:pPr>
    </w:p>
    <w:p w:rsidR="00802CDD" w:rsidRPr="00C37CEB" w:rsidRDefault="00BC13CC" w:rsidP="00C37C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 xml:space="preserve">Приложение </w:t>
      </w:r>
      <w:r w:rsidR="00802CDD"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№ </w:t>
      </w:r>
      <w:r w:rsidR="00D60F35" w:rsidRPr="00C37CEB">
        <w:rPr>
          <w:rFonts w:ascii="Times New Roman" w:eastAsia="Times New Roman" w:hAnsi="Times New Roman"/>
          <w:sz w:val="20"/>
          <w:szCs w:val="20"/>
          <w:lang w:eastAsia="ar-SA"/>
        </w:rPr>
        <w:t>2</w:t>
      </w:r>
    </w:p>
    <w:p w:rsidR="00BC13CC" w:rsidRPr="00C37CEB" w:rsidRDefault="00BC13CC" w:rsidP="00C37CEB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к </w:t>
      </w:r>
      <w:r w:rsidR="00802CDD"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Порядку </w:t>
      </w:r>
      <w:r w:rsidR="00C15D4A"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 w:rsidRPr="00C37CEB">
        <w:rPr>
          <w:rFonts w:ascii="Times New Roman" w:eastAsia="Times New Roman" w:hAnsi="Times New Roman"/>
          <w:sz w:val="20"/>
          <w:szCs w:val="20"/>
          <w:lang w:eastAsia="ar-SA"/>
        </w:rPr>
        <w:t>возмещение</w:t>
      </w:r>
      <w:r w:rsidR="00C15D4A"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bookmarkEnd w:id="10"/>
    <w:p w:rsidR="00BC13CC" w:rsidRPr="00BC13CC" w:rsidRDefault="00BC13CC" w:rsidP="00BC1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20"/>
        <w:gridCol w:w="1120"/>
        <w:gridCol w:w="840"/>
        <w:gridCol w:w="42"/>
        <w:gridCol w:w="238"/>
        <w:gridCol w:w="188"/>
        <w:gridCol w:w="92"/>
        <w:gridCol w:w="1609"/>
        <w:gridCol w:w="71"/>
        <w:gridCol w:w="560"/>
        <w:gridCol w:w="560"/>
        <w:gridCol w:w="140"/>
        <w:gridCol w:w="1120"/>
        <w:gridCol w:w="1120"/>
        <w:gridCol w:w="980"/>
      </w:tblGrid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13CC" w:rsidRDefault="00802CDD" w:rsidP="0080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В Администрацию Константиновского района</w:t>
            </w:r>
          </w:p>
          <w:p w:rsidR="00802CDD" w:rsidRPr="00BC13CC" w:rsidRDefault="00802CDD" w:rsidP="00802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(Ф.И.О.)</w:t>
            </w:r>
          </w:p>
        </w:tc>
      </w:tr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от</w:t>
            </w:r>
          </w:p>
        </w:tc>
        <w:tc>
          <w:tcPr>
            <w:tcW w:w="3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(наименование организации)</w:t>
            </w:r>
          </w:p>
        </w:tc>
      </w:tr>
      <w:tr w:rsidR="00BC13CC" w:rsidRPr="00BC13CC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C37CEB" w:rsidTr="00C37CEB"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44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(должность, Ф.И.О. руководителя)</w:t>
            </w: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A806D0" w:rsidP="00802CDD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Заявка на предоставление</w:t>
            </w:r>
            <w:r w:rsidR="00BC13CC"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 субсидии</w:t>
            </w: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C37CEB">
            <w:pPr>
              <w:autoSpaceDE w:val="0"/>
              <w:autoSpaceDN w:val="0"/>
              <w:adjustRightInd w:val="0"/>
              <w:spacing w:after="0" w:line="240" w:lineRule="auto"/>
              <w:ind w:right="32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Прошу предоставить в 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0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году субсидию на</w:t>
            </w:r>
          </w:p>
        </w:tc>
        <w:tc>
          <w:tcPr>
            <w:tcW w:w="3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67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(наименование субсидии)</w:t>
            </w: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(наименование организации)</w:t>
            </w:r>
          </w:p>
        </w:tc>
      </w:tr>
      <w:tr w:rsidR="00BC13CC" w:rsidRPr="00BC13CC" w:rsidTr="00C37CEB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в размере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(</w:t>
            </w:r>
          </w:p>
        </w:tc>
        <w:tc>
          <w:tcPr>
            <w:tcW w:w="43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) рублей.</w:t>
            </w:r>
          </w:p>
        </w:tc>
      </w:tr>
      <w:tr w:rsidR="00BC13CC" w:rsidRPr="00BC13CC" w:rsidTr="00C37CEB"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Банковские реквизиты</w:t>
            </w:r>
          </w:p>
        </w:tc>
        <w:tc>
          <w:tcPr>
            <w:tcW w:w="6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ОГРН</w:t>
            </w:r>
          </w:p>
        </w:tc>
        <w:tc>
          <w:tcPr>
            <w:tcW w:w="2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C3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ИНН/КПП</w:t>
            </w:r>
          </w:p>
        </w:tc>
        <w:tc>
          <w:tcPr>
            <w:tcW w:w="4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Расчетный счет</w:t>
            </w:r>
          </w:p>
        </w:tc>
        <w:tc>
          <w:tcPr>
            <w:tcW w:w="75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Наименование банка</w:t>
            </w:r>
          </w:p>
        </w:tc>
        <w:tc>
          <w:tcPr>
            <w:tcW w:w="6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127276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hyperlink r:id="rId11" w:history="1">
              <w:r w:rsidR="00BC13CC" w:rsidRPr="00BC13CC">
                <w:rPr>
                  <w:rFonts w:ascii="Times New Roman" w:eastAsia="Times New Roman" w:hAnsi="Times New Roman"/>
                  <w:sz w:val="28"/>
                  <w:szCs w:val="24"/>
                  <w:lang w:eastAsia="ar-SA"/>
                </w:rPr>
                <w:t>БИК</w:t>
              </w:r>
            </w:hyperlink>
          </w:p>
        </w:tc>
        <w:tc>
          <w:tcPr>
            <w:tcW w:w="91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3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Корреспондентский счет</w:t>
            </w:r>
          </w:p>
        </w:tc>
        <w:tc>
          <w:tcPr>
            <w:tcW w:w="6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Руководитель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(Ф.И.О.)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Главный бухгалтер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5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3CC" w:rsidRPr="00C37CEB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(Ф.И.О.)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Дата</w:t>
            </w:r>
          </w:p>
        </w:tc>
      </w:tr>
      <w:tr w:rsidR="00BC13CC" w:rsidRPr="00BC13CC" w:rsidTr="00C37CEB">
        <w:tc>
          <w:tcPr>
            <w:tcW w:w="100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C13CC" w:rsidRPr="00BC13CC" w:rsidRDefault="00BC13CC" w:rsidP="00BC1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BC13CC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М.П.</w:t>
            </w:r>
          </w:p>
        </w:tc>
      </w:tr>
    </w:tbl>
    <w:p w:rsidR="00BC13CC" w:rsidRPr="00BC13CC" w:rsidRDefault="00BC13CC" w:rsidP="00BC1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  <w:bookmarkStart w:id="11" w:name="sub_1200"/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BC13C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02CDD" w:rsidRPr="00C37CEB" w:rsidRDefault="00BC13CC" w:rsidP="00C37CE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 xml:space="preserve">Приложение </w:t>
      </w:r>
      <w:r w:rsidR="00802CDD"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№ </w:t>
      </w:r>
      <w:r w:rsidR="00B50A38" w:rsidRPr="00C37CEB">
        <w:rPr>
          <w:rFonts w:ascii="Times New Roman" w:eastAsia="Times New Roman" w:hAnsi="Times New Roman"/>
          <w:sz w:val="20"/>
          <w:szCs w:val="20"/>
          <w:lang w:eastAsia="ar-SA"/>
        </w:rPr>
        <w:t>3</w:t>
      </w:r>
    </w:p>
    <w:p w:rsidR="00BC13CC" w:rsidRPr="00C37CEB" w:rsidRDefault="00C15D4A" w:rsidP="00C37CEB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К Порядку 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 w:rsidRPr="00C37CEB">
        <w:rPr>
          <w:rFonts w:ascii="Times New Roman" w:eastAsia="Times New Roman" w:hAnsi="Times New Roman"/>
          <w:sz w:val="20"/>
          <w:szCs w:val="20"/>
          <w:lang w:eastAsia="ar-SA"/>
        </w:rPr>
        <w:t>возмещение</w:t>
      </w: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p w:rsidR="00C15D4A" w:rsidRDefault="00C15D4A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ar-SA"/>
        </w:rPr>
      </w:pPr>
    </w:p>
    <w:p w:rsidR="00C37CEB" w:rsidRDefault="00C15D4A" w:rsidP="00C15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  <w:r w:rsidRPr="00BC13CC">
        <w:rPr>
          <w:rFonts w:ascii="Times New Roman" w:eastAsia="Times New Roman" w:hAnsi="Times New Roman"/>
          <w:sz w:val="28"/>
          <w:szCs w:val="24"/>
          <w:lang w:eastAsia="ar-SA"/>
        </w:rPr>
        <w:t>Расчет-обоснование</w:t>
      </w:r>
    </w:p>
    <w:p w:rsidR="00C37CEB" w:rsidRDefault="00C15D4A" w:rsidP="00C15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</w:t>
      </w:r>
      <w:r w:rsidRPr="00BC13CC">
        <w:rPr>
          <w:rFonts w:ascii="Times New Roman" w:eastAsia="Times New Roman" w:hAnsi="Times New Roman"/>
          <w:sz w:val="28"/>
          <w:szCs w:val="24"/>
          <w:lang w:eastAsia="ar-SA"/>
        </w:rPr>
        <w:t xml:space="preserve">получения субсидии на </w:t>
      </w:r>
      <w:r w:rsidR="00D22F8B">
        <w:rPr>
          <w:rFonts w:ascii="Times New Roman" w:eastAsia="Times New Roman" w:hAnsi="Times New Roman"/>
          <w:sz w:val="28"/>
          <w:szCs w:val="24"/>
          <w:lang w:eastAsia="ar-SA"/>
        </w:rPr>
        <w:t>возмещение</w:t>
      </w:r>
      <w:r w:rsidRPr="00BC13CC">
        <w:rPr>
          <w:rFonts w:ascii="Times New Roman" w:eastAsia="Times New Roman" w:hAnsi="Times New Roman"/>
          <w:sz w:val="28"/>
          <w:szCs w:val="24"/>
          <w:lang w:eastAsia="ar-SA"/>
        </w:rPr>
        <w:t xml:space="preserve"> затрат, связанных </w:t>
      </w:r>
    </w:p>
    <w:p w:rsidR="00C37CEB" w:rsidRDefault="00C15D4A" w:rsidP="00C15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  <w:r w:rsidRPr="00BC13CC">
        <w:rPr>
          <w:rFonts w:ascii="Times New Roman" w:eastAsia="Times New Roman" w:hAnsi="Times New Roman"/>
          <w:sz w:val="28"/>
          <w:szCs w:val="24"/>
          <w:lang w:eastAsia="ar-SA"/>
        </w:rPr>
        <w:t>с выполнением работ и оказанием услуг</w:t>
      </w:r>
    </w:p>
    <w:p w:rsidR="00C15D4A" w:rsidRDefault="00C15D4A" w:rsidP="00C15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ar-SA"/>
        </w:rPr>
      </w:pPr>
      <w:r w:rsidRPr="00BC13CC">
        <w:rPr>
          <w:rFonts w:ascii="Times New Roman" w:eastAsia="Times New Roman" w:hAnsi="Times New Roman"/>
          <w:sz w:val="28"/>
          <w:szCs w:val="24"/>
          <w:lang w:eastAsia="ar-SA"/>
        </w:rPr>
        <w:t xml:space="preserve"> по водоснабжению и водоотведению</w:t>
      </w: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840"/>
        <w:gridCol w:w="1943"/>
        <w:gridCol w:w="2405"/>
        <w:gridCol w:w="1699"/>
      </w:tblGrid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№ п/п</w:t>
            </w: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Направление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затрат</w:t>
            </w: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Сумма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затрат </w:t>
            </w: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(тыс.руб.)</w:t>
            </w: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Подтверждающий документ</w:t>
            </w: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Сумма затрат, подлежащая оплате (тыс.руб.)</w:t>
            </w: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A05C45" w:rsidRPr="00C40151" w:rsidTr="00A05C45">
        <w:tc>
          <w:tcPr>
            <w:tcW w:w="827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48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Итого</w:t>
            </w:r>
          </w:p>
        </w:tc>
        <w:tc>
          <w:tcPr>
            <w:tcW w:w="2271" w:type="dxa"/>
            <w:shd w:val="clear" w:color="auto" w:fill="auto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1637" w:type="dxa"/>
          </w:tcPr>
          <w:p w:rsidR="00A05C45" w:rsidRPr="00C40151" w:rsidRDefault="00A05C45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</w:tbl>
    <w:p w:rsidR="00C15D4A" w:rsidRDefault="00C15D4A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3"/>
        <w:gridCol w:w="3248"/>
        <w:gridCol w:w="3296"/>
      </w:tblGrid>
      <w:tr w:rsidR="001F11DD" w:rsidRPr="00C40151" w:rsidTr="00C40151">
        <w:tc>
          <w:tcPr>
            <w:tcW w:w="3275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Руководитель</w:t>
            </w:r>
          </w:p>
        </w:tc>
        <w:tc>
          <w:tcPr>
            <w:tcW w:w="3282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____________________</w:t>
            </w:r>
          </w:p>
        </w:tc>
        <w:tc>
          <w:tcPr>
            <w:tcW w:w="3296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______________________</w:t>
            </w:r>
          </w:p>
        </w:tc>
      </w:tr>
      <w:tr w:rsidR="001F11DD" w:rsidRPr="00C40151" w:rsidTr="00C40151">
        <w:tc>
          <w:tcPr>
            <w:tcW w:w="3275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282" w:type="dxa"/>
            <w:shd w:val="clear" w:color="auto" w:fill="auto"/>
          </w:tcPr>
          <w:p w:rsidR="001F11DD" w:rsidRPr="00C37CEB" w:rsidRDefault="001F11DD" w:rsidP="00C3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3296" w:type="dxa"/>
            <w:shd w:val="clear" w:color="auto" w:fill="auto"/>
          </w:tcPr>
          <w:p w:rsidR="001F11DD" w:rsidRPr="00C37CEB" w:rsidRDefault="001F11DD" w:rsidP="00C3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(Ф.И.О.)</w:t>
            </w:r>
          </w:p>
        </w:tc>
      </w:tr>
      <w:tr w:rsidR="001F11DD" w:rsidRPr="00C40151" w:rsidTr="00C40151">
        <w:tc>
          <w:tcPr>
            <w:tcW w:w="3275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282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296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</w:tr>
      <w:tr w:rsidR="001F11DD" w:rsidRPr="00C40151" w:rsidTr="00C40151">
        <w:tc>
          <w:tcPr>
            <w:tcW w:w="3275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Главный бухгалтер</w:t>
            </w:r>
          </w:p>
        </w:tc>
        <w:tc>
          <w:tcPr>
            <w:tcW w:w="3282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____________________</w:t>
            </w:r>
          </w:p>
        </w:tc>
        <w:tc>
          <w:tcPr>
            <w:tcW w:w="3296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C40151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______________________</w:t>
            </w:r>
          </w:p>
        </w:tc>
      </w:tr>
      <w:tr w:rsidR="001F11DD" w:rsidRPr="00C40151" w:rsidTr="00C40151">
        <w:tc>
          <w:tcPr>
            <w:tcW w:w="3275" w:type="dxa"/>
            <w:shd w:val="clear" w:color="auto" w:fill="auto"/>
          </w:tcPr>
          <w:p w:rsidR="001F11DD" w:rsidRPr="00C40151" w:rsidRDefault="001F11DD" w:rsidP="00C40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3282" w:type="dxa"/>
            <w:shd w:val="clear" w:color="auto" w:fill="auto"/>
          </w:tcPr>
          <w:p w:rsidR="001F11DD" w:rsidRPr="00C37CEB" w:rsidRDefault="001F11DD" w:rsidP="00C3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3296" w:type="dxa"/>
            <w:shd w:val="clear" w:color="auto" w:fill="auto"/>
          </w:tcPr>
          <w:p w:rsidR="001F11DD" w:rsidRPr="00C37CEB" w:rsidRDefault="001F11DD" w:rsidP="00C3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37CE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(Ф.И.О.)</w:t>
            </w:r>
          </w:p>
        </w:tc>
      </w:tr>
    </w:tbl>
    <w:p w:rsidR="00C37CEB" w:rsidRDefault="00C37CEB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Дата</w:t>
      </w: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М.П.</w:t>
      </w: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1F11DD" w:rsidRDefault="001F11DD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863971" w:rsidRDefault="00863971" w:rsidP="00C15D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bookmarkEnd w:id="11"/>
    <w:p w:rsidR="00DC17B5" w:rsidRDefault="00DC17B5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994B5F" w:rsidRDefault="00994B5F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C17B5" w:rsidRDefault="00DC17B5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C37CEB" w:rsidRDefault="00C37CEB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C17B5" w:rsidRDefault="00DC17B5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C17B5" w:rsidRDefault="00DC17B5" w:rsidP="006F7A9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1445C2" w:rsidRPr="00C37CEB" w:rsidRDefault="001445C2" w:rsidP="00C37CE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>Приложение № 4</w:t>
      </w:r>
    </w:p>
    <w:p w:rsidR="001445C2" w:rsidRPr="00C37CEB" w:rsidRDefault="001445C2" w:rsidP="00C37CEB">
      <w:pPr>
        <w:autoSpaceDE w:val="0"/>
        <w:autoSpaceDN w:val="0"/>
        <w:adjustRightInd w:val="0"/>
        <w:spacing w:after="0" w:line="240" w:lineRule="auto"/>
        <w:ind w:left="3402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К Порядку предоставления субсидий 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 w:rsidRPr="00C37CEB">
        <w:rPr>
          <w:rFonts w:ascii="Times New Roman" w:eastAsia="Times New Roman" w:hAnsi="Times New Roman"/>
          <w:sz w:val="20"/>
          <w:szCs w:val="20"/>
          <w:lang w:eastAsia="ar-SA"/>
        </w:rPr>
        <w:t>возмещение</w:t>
      </w:r>
      <w:r w:rsidRPr="00C37CEB">
        <w:rPr>
          <w:rFonts w:ascii="Times New Roman" w:eastAsia="Times New Roman" w:hAnsi="Times New Roman"/>
          <w:sz w:val="20"/>
          <w:szCs w:val="20"/>
          <w:lang w:eastAsia="ar-SA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p w:rsidR="00B3054B" w:rsidRDefault="00B3054B" w:rsidP="00B3054B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4"/>
        </w:rPr>
      </w:pPr>
    </w:p>
    <w:p w:rsidR="00B3054B" w:rsidRDefault="00C37CEB" w:rsidP="00C37CE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>Состав комиссии</w:t>
      </w:r>
    </w:p>
    <w:p w:rsidR="00B3054B" w:rsidRDefault="00B3054B" w:rsidP="00C37CEB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для отбора получателей субсидий </w:t>
      </w:r>
      <w:r>
        <w:rPr>
          <w:rFonts w:ascii="Times New Roman" w:eastAsia="Times New Roman" w:hAnsi="Times New Roman"/>
          <w:sz w:val="28"/>
        </w:rPr>
        <w:t xml:space="preserve">из бюджета Константиновского района муниципальным унитарным предприятиям Константиновского района, осуществляющим деятельность в сфере жилищно-коммунального хозяйства на </w:t>
      </w:r>
      <w:r w:rsidR="00D22F8B">
        <w:rPr>
          <w:rFonts w:ascii="Times New Roman" w:eastAsia="Times New Roman" w:hAnsi="Times New Roman"/>
          <w:sz w:val="28"/>
        </w:rPr>
        <w:t>возмещение</w:t>
      </w:r>
      <w:r>
        <w:rPr>
          <w:rFonts w:ascii="Times New Roman" w:eastAsia="Times New Roman" w:hAnsi="Times New Roman"/>
          <w:sz w:val="28"/>
        </w:rPr>
        <w:t xml:space="preserve"> затрат, связанных с выполнением работ и оказанием услуг по водоснабжению и водоотведению потребителям в Константиновском районе</w:t>
      </w:r>
    </w:p>
    <w:p w:rsidR="00C37CEB" w:rsidRDefault="00C37CEB" w:rsidP="00B3054B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794"/>
        <w:gridCol w:w="283"/>
        <w:gridCol w:w="5954"/>
      </w:tblGrid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Богомаз Юрий Анатольевич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- заместитель главы администрации Константиновского района, председатель Комиссии;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Болотных Владимир Ильич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- заместитель главы Администрации Константиновского района, заместитель председателя комиссии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Пущеленко Александра Геннадьевна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- заведующий Финансовым отделом Администрации Константиновского района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, член комиссии</w:t>
            </w:r>
            <w:r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Карасева Мария Викторовна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 xml:space="preserve">- начальник отдела экономического </w:t>
            </w:r>
            <w:r w:rsidRPr="008F660A">
              <w:rPr>
                <w:rFonts w:ascii="Times New Roman" w:eastAsia="Times New Roman" w:hAnsi="Times New Roman"/>
                <w:sz w:val="28"/>
                <w:szCs w:val="28"/>
              </w:rPr>
              <w:t>развития, торговли и бытового обслуживания Администрации Константиновского района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член комиссии</w:t>
            </w:r>
            <w:r w:rsidRPr="008F660A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Илюшин Вадим Андреевич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overflowPunct w:val="0"/>
              <w:autoSpaceDE w:val="0"/>
              <w:spacing w:after="0" w:line="240" w:lineRule="auto"/>
              <w:ind w:right="-284"/>
              <w:textAlignment w:val="baseline"/>
            </w:pPr>
            <w:r w:rsidRPr="008F660A">
              <w:rPr>
                <w:rFonts w:ascii="Times New Roman" w:eastAsia="Times New Roman" w:hAnsi="Times New Roman"/>
                <w:sz w:val="28"/>
                <w:szCs w:val="28"/>
              </w:rPr>
              <w:t>- начальник отдела коммунального и дорожного хозяйства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 член комиссии</w:t>
            </w:r>
            <w:r w:rsidRPr="008F660A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Белоусова Ирина Николаевна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- главный бухгалтер Администрации Константиновского района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</w:rPr>
              <w:t>,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 xml:space="preserve"> член комиссии</w:t>
            </w: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Назаров Павел Петрович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- начальник сектора правовой работы и противодействия коррупции Администрации Константиновского района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</w:rPr>
              <w:t xml:space="preserve">, 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  <w:lang w:eastAsia="ar-SA"/>
              </w:rPr>
              <w:t>член комиссии</w:t>
            </w: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;</w:t>
            </w:r>
          </w:p>
        </w:tc>
      </w:tr>
      <w:tr w:rsidR="008F660A" w:rsidRPr="008F660A" w:rsidTr="0086634B">
        <w:tc>
          <w:tcPr>
            <w:tcW w:w="3794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Фандеева Нина Сергеевна</w:t>
            </w:r>
          </w:p>
        </w:tc>
        <w:tc>
          <w:tcPr>
            <w:tcW w:w="283" w:type="dxa"/>
            <w:shd w:val="clear" w:color="auto" w:fill="auto"/>
          </w:tcPr>
          <w:p w:rsidR="00C37CEB" w:rsidRPr="008F660A" w:rsidRDefault="00C37CEB" w:rsidP="0086634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C37CEB" w:rsidRPr="008F660A" w:rsidRDefault="00C37CEB" w:rsidP="00C37CEB">
            <w:pPr>
              <w:autoSpaceDE w:val="0"/>
              <w:spacing w:after="0" w:line="240" w:lineRule="auto"/>
            </w:pP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 xml:space="preserve">- ведущий специалист </w:t>
            </w:r>
            <w:r w:rsidRPr="008F660A">
              <w:rPr>
                <w:rFonts w:ascii="Times New Roman" w:eastAsia="Times New Roman" w:hAnsi="Times New Roman"/>
                <w:sz w:val="28"/>
                <w:szCs w:val="28"/>
              </w:rPr>
              <w:t>отдела коммунального и дорожного хозяйства</w:t>
            </w:r>
            <w:r w:rsidRPr="008F660A">
              <w:rPr>
                <w:rFonts w:ascii="Times New Roman" w:eastAsia="Times New Roman" w:hAnsi="Times New Roman"/>
                <w:sz w:val="28"/>
                <w:szCs w:val="24"/>
              </w:rPr>
              <w:t>»</w:t>
            </w:r>
            <w:r w:rsidR="00F347A2" w:rsidRPr="008F660A">
              <w:rPr>
                <w:rFonts w:ascii="Times New Roman" w:eastAsia="Times New Roman" w:hAnsi="Times New Roman"/>
                <w:sz w:val="28"/>
                <w:szCs w:val="24"/>
              </w:rPr>
              <w:t>, секретарь комиссии</w:t>
            </w:r>
          </w:p>
        </w:tc>
      </w:tr>
    </w:tbl>
    <w:p w:rsidR="00C37CEB" w:rsidRDefault="00C37CEB" w:rsidP="00B3054B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</w:rPr>
      </w:pPr>
    </w:p>
    <w:sectPr w:rsidR="00C37CEB" w:rsidSect="00A72509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276" w:rsidRDefault="00127276" w:rsidP="00D60F35">
      <w:pPr>
        <w:spacing w:after="0" w:line="240" w:lineRule="auto"/>
      </w:pPr>
      <w:r>
        <w:separator/>
      </w:r>
    </w:p>
  </w:endnote>
  <w:endnote w:type="continuationSeparator" w:id="0">
    <w:p w:rsidR="00127276" w:rsidRDefault="00127276" w:rsidP="00D60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276" w:rsidRDefault="00127276" w:rsidP="00D60F35">
      <w:pPr>
        <w:spacing w:after="0" w:line="240" w:lineRule="auto"/>
      </w:pPr>
      <w:r>
        <w:separator/>
      </w:r>
    </w:p>
  </w:footnote>
  <w:footnote w:type="continuationSeparator" w:id="0">
    <w:p w:rsidR="00127276" w:rsidRDefault="00127276" w:rsidP="00D60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61DA1"/>
    <w:multiLevelType w:val="hybridMultilevel"/>
    <w:tmpl w:val="A2146554"/>
    <w:lvl w:ilvl="0" w:tplc="75001DB2">
      <w:start w:val="1"/>
      <w:numFmt w:val="decimal"/>
      <w:lvlText w:val="%1."/>
      <w:lvlJc w:val="left"/>
      <w:pPr>
        <w:ind w:left="1586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9CC7823"/>
    <w:multiLevelType w:val="hybridMultilevel"/>
    <w:tmpl w:val="050268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C6F46"/>
    <w:multiLevelType w:val="hybridMultilevel"/>
    <w:tmpl w:val="9E4AE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13"/>
    <w:rsid w:val="000040A7"/>
    <w:rsid w:val="000050EE"/>
    <w:rsid w:val="00006604"/>
    <w:rsid w:val="00006EC6"/>
    <w:rsid w:val="00023E4A"/>
    <w:rsid w:val="00031C50"/>
    <w:rsid w:val="000360B2"/>
    <w:rsid w:val="000424C5"/>
    <w:rsid w:val="000450A9"/>
    <w:rsid w:val="00051CE9"/>
    <w:rsid w:val="00052CA6"/>
    <w:rsid w:val="00067CA3"/>
    <w:rsid w:val="0007009F"/>
    <w:rsid w:val="00072DB7"/>
    <w:rsid w:val="0007466A"/>
    <w:rsid w:val="00083E41"/>
    <w:rsid w:val="00083F6C"/>
    <w:rsid w:val="0008614F"/>
    <w:rsid w:val="00097FAB"/>
    <w:rsid w:val="000A4BCC"/>
    <w:rsid w:val="000B0272"/>
    <w:rsid w:val="000B0B40"/>
    <w:rsid w:val="000B49B0"/>
    <w:rsid w:val="000B5F97"/>
    <w:rsid w:val="000C4D02"/>
    <w:rsid w:val="000C7389"/>
    <w:rsid w:val="000D1677"/>
    <w:rsid w:val="000D3469"/>
    <w:rsid w:val="000D5790"/>
    <w:rsid w:val="000E5C15"/>
    <w:rsid w:val="000E7B8D"/>
    <w:rsid w:val="0012150E"/>
    <w:rsid w:val="00127276"/>
    <w:rsid w:val="00134AC3"/>
    <w:rsid w:val="0014116C"/>
    <w:rsid w:val="0014191E"/>
    <w:rsid w:val="001445C2"/>
    <w:rsid w:val="0015103F"/>
    <w:rsid w:val="00157812"/>
    <w:rsid w:val="00167308"/>
    <w:rsid w:val="00176332"/>
    <w:rsid w:val="00184983"/>
    <w:rsid w:val="001B1293"/>
    <w:rsid w:val="001B1857"/>
    <w:rsid w:val="001B1D8A"/>
    <w:rsid w:val="001B77D7"/>
    <w:rsid w:val="001C22D6"/>
    <w:rsid w:val="001C417D"/>
    <w:rsid w:val="001D0413"/>
    <w:rsid w:val="001D7F85"/>
    <w:rsid w:val="001F11DD"/>
    <w:rsid w:val="001F4CEC"/>
    <w:rsid w:val="00213262"/>
    <w:rsid w:val="00214966"/>
    <w:rsid w:val="00214D85"/>
    <w:rsid w:val="00222A10"/>
    <w:rsid w:val="00234859"/>
    <w:rsid w:val="00244A93"/>
    <w:rsid w:val="002543D2"/>
    <w:rsid w:val="0025480F"/>
    <w:rsid w:val="00255389"/>
    <w:rsid w:val="002635B2"/>
    <w:rsid w:val="00263DBA"/>
    <w:rsid w:val="00264107"/>
    <w:rsid w:val="0027090B"/>
    <w:rsid w:val="0027738C"/>
    <w:rsid w:val="0028547D"/>
    <w:rsid w:val="002920E7"/>
    <w:rsid w:val="0029759F"/>
    <w:rsid w:val="002A286D"/>
    <w:rsid w:val="002B2EFB"/>
    <w:rsid w:val="002B3C6A"/>
    <w:rsid w:val="002C2464"/>
    <w:rsid w:val="002D0A98"/>
    <w:rsid w:val="002D4EBB"/>
    <w:rsid w:val="002F7290"/>
    <w:rsid w:val="00304F2E"/>
    <w:rsid w:val="00306004"/>
    <w:rsid w:val="00306F0E"/>
    <w:rsid w:val="00310453"/>
    <w:rsid w:val="00311516"/>
    <w:rsid w:val="003346F7"/>
    <w:rsid w:val="00336DF9"/>
    <w:rsid w:val="003405E9"/>
    <w:rsid w:val="00341D07"/>
    <w:rsid w:val="00342939"/>
    <w:rsid w:val="003450CF"/>
    <w:rsid w:val="00346D39"/>
    <w:rsid w:val="00347784"/>
    <w:rsid w:val="00350F6B"/>
    <w:rsid w:val="00360728"/>
    <w:rsid w:val="003612CB"/>
    <w:rsid w:val="00366827"/>
    <w:rsid w:val="00370552"/>
    <w:rsid w:val="00377E87"/>
    <w:rsid w:val="003A34AF"/>
    <w:rsid w:val="003B3CFD"/>
    <w:rsid w:val="003C12D2"/>
    <w:rsid w:val="003D7D53"/>
    <w:rsid w:val="003F78BC"/>
    <w:rsid w:val="004028A4"/>
    <w:rsid w:val="00404551"/>
    <w:rsid w:val="004066C1"/>
    <w:rsid w:val="00412203"/>
    <w:rsid w:val="004139C5"/>
    <w:rsid w:val="00414214"/>
    <w:rsid w:val="00422038"/>
    <w:rsid w:val="00422936"/>
    <w:rsid w:val="00425FB1"/>
    <w:rsid w:val="00432271"/>
    <w:rsid w:val="004344C3"/>
    <w:rsid w:val="0043586B"/>
    <w:rsid w:val="00435EF5"/>
    <w:rsid w:val="00436E6C"/>
    <w:rsid w:val="00445278"/>
    <w:rsid w:val="00462359"/>
    <w:rsid w:val="0048173B"/>
    <w:rsid w:val="0048323B"/>
    <w:rsid w:val="004A3726"/>
    <w:rsid w:val="004B0002"/>
    <w:rsid w:val="004B02B7"/>
    <w:rsid w:val="004B1815"/>
    <w:rsid w:val="004C6389"/>
    <w:rsid w:val="005061A8"/>
    <w:rsid w:val="00510451"/>
    <w:rsid w:val="00514D7F"/>
    <w:rsid w:val="00563A7B"/>
    <w:rsid w:val="005641B0"/>
    <w:rsid w:val="00570C3D"/>
    <w:rsid w:val="00574D38"/>
    <w:rsid w:val="00577484"/>
    <w:rsid w:val="00580F84"/>
    <w:rsid w:val="00584296"/>
    <w:rsid w:val="005A1389"/>
    <w:rsid w:val="005B6E40"/>
    <w:rsid w:val="005C2318"/>
    <w:rsid w:val="005C24D3"/>
    <w:rsid w:val="005C5278"/>
    <w:rsid w:val="005D4F3C"/>
    <w:rsid w:val="005E07CA"/>
    <w:rsid w:val="005E1F5E"/>
    <w:rsid w:val="006007AD"/>
    <w:rsid w:val="00602721"/>
    <w:rsid w:val="006110E2"/>
    <w:rsid w:val="00621FD9"/>
    <w:rsid w:val="00622237"/>
    <w:rsid w:val="00622D6B"/>
    <w:rsid w:val="00625FEE"/>
    <w:rsid w:val="00626D7C"/>
    <w:rsid w:val="00643986"/>
    <w:rsid w:val="00652956"/>
    <w:rsid w:val="006656BE"/>
    <w:rsid w:val="006703B5"/>
    <w:rsid w:val="0068462E"/>
    <w:rsid w:val="00691A47"/>
    <w:rsid w:val="00692281"/>
    <w:rsid w:val="0069235C"/>
    <w:rsid w:val="00692809"/>
    <w:rsid w:val="0069485A"/>
    <w:rsid w:val="006A6983"/>
    <w:rsid w:val="006B121D"/>
    <w:rsid w:val="006B3E34"/>
    <w:rsid w:val="006B72CE"/>
    <w:rsid w:val="006B79F4"/>
    <w:rsid w:val="006C0F7A"/>
    <w:rsid w:val="006D0DD8"/>
    <w:rsid w:val="006D7B27"/>
    <w:rsid w:val="006F0A74"/>
    <w:rsid w:val="006F13E1"/>
    <w:rsid w:val="006F3E79"/>
    <w:rsid w:val="006F7A93"/>
    <w:rsid w:val="00706245"/>
    <w:rsid w:val="007160B6"/>
    <w:rsid w:val="00721B66"/>
    <w:rsid w:val="00724E29"/>
    <w:rsid w:val="00741284"/>
    <w:rsid w:val="00747109"/>
    <w:rsid w:val="00761C92"/>
    <w:rsid w:val="0077235D"/>
    <w:rsid w:val="007820A0"/>
    <w:rsid w:val="00784B03"/>
    <w:rsid w:val="0078655F"/>
    <w:rsid w:val="007A6E15"/>
    <w:rsid w:val="007A7C85"/>
    <w:rsid w:val="007C18EC"/>
    <w:rsid w:val="007E12BC"/>
    <w:rsid w:val="007E189F"/>
    <w:rsid w:val="007E4540"/>
    <w:rsid w:val="007F67A4"/>
    <w:rsid w:val="007F7C8B"/>
    <w:rsid w:val="0080299E"/>
    <w:rsid w:val="00802CDD"/>
    <w:rsid w:val="00802D5C"/>
    <w:rsid w:val="00805096"/>
    <w:rsid w:val="0080786B"/>
    <w:rsid w:val="00811247"/>
    <w:rsid w:val="0081574F"/>
    <w:rsid w:val="00823867"/>
    <w:rsid w:val="00826225"/>
    <w:rsid w:val="008271E5"/>
    <w:rsid w:val="008320AE"/>
    <w:rsid w:val="00847A86"/>
    <w:rsid w:val="00855F61"/>
    <w:rsid w:val="00863971"/>
    <w:rsid w:val="008641E8"/>
    <w:rsid w:val="0086634B"/>
    <w:rsid w:val="00870C48"/>
    <w:rsid w:val="00880083"/>
    <w:rsid w:val="0088036E"/>
    <w:rsid w:val="00887572"/>
    <w:rsid w:val="00893934"/>
    <w:rsid w:val="00897BAC"/>
    <w:rsid w:val="008B1779"/>
    <w:rsid w:val="008B1A75"/>
    <w:rsid w:val="008B4E78"/>
    <w:rsid w:val="008B4EBA"/>
    <w:rsid w:val="008B61C3"/>
    <w:rsid w:val="008C4351"/>
    <w:rsid w:val="008C47C1"/>
    <w:rsid w:val="008D566B"/>
    <w:rsid w:val="008E277B"/>
    <w:rsid w:val="008E5ECC"/>
    <w:rsid w:val="008F3062"/>
    <w:rsid w:val="008F660A"/>
    <w:rsid w:val="008F7F1C"/>
    <w:rsid w:val="009165A4"/>
    <w:rsid w:val="00924ECA"/>
    <w:rsid w:val="009413D4"/>
    <w:rsid w:val="0095736D"/>
    <w:rsid w:val="0095771A"/>
    <w:rsid w:val="00963565"/>
    <w:rsid w:val="009677D3"/>
    <w:rsid w:val="0097595B"/>
    <w:rsid w:val="00982244"/>
    <w:rsid w:val="00987A8D"/>
    <w:rsid w:val="00994272"/>
    <w:rsid w:val="00994924"/>
    <w:rsid w:val="00994B5F"/>
    <w:rsid w:val="009A0FBA"/>
    <w:rsid w:val="009A3354"/>
    <w:rsid w:val="009B2F16"/>
    <w:rsid w:val="009E0F6F"/>
    <w:rsid w:val="009E237D"/>
    <w:rsid w:val="009E6073"/>
    <w:rsid w:val="009F43A1"/>
    <w:rsid w:val="009F4A69"/>
    <w:rsid w:val="009F4E6B"/>
    <w:rsid w:val="009F7268"/>
    <w:rsid w:val="00A05C45"/>
    <w:rsid w:val="00A10DA3"/>
    <w:rsid w:val="00A26B5B"/>
    <w:rsid w:val="00A30EE8"/>
    <w:rsid w:val="00A32B36"/>
    <w:rsid w:val="00A43541"/>
    <w:rsid w:val="00A50942"/>
    <w:rsid w:val="00A60392"/>
    <w:rsid w:val="00A62180"/>
    <w:rsid w:val="00A72509"/>
    <w:rsid w:val="00A731C7"/>
    <w:rsid w:val="00A806D0"/>
    <w:rsid w:val="00A81E20"/>
    <w:rsid w:val="00A841EC"/>
    <w:rsid w:val="00A909F2"/>
    <w:rsid w:val="00AA219D"/>
    <w:rsid w:val="00AA3A1D"/>
    <w:rsid w:val="00AA3DF1"/>
    <w:rsid w:val="00AB54A7"/>
    <w:rsid w:val="00AC32C9"/>
    <w:rsid w:val="00AE5801"/>
    <w:rsid w:val="00AF09F4"/>
    <w:rsid w:val="00AF6534"/>
    <w:rsid w:val="00B05BD6"/>
    <w:rsid w:val="00B0787E"/>
    <w:rsid w:val="00B128DA"/>
    <w:rsid w:val="00B1368C"/>
    <w:rsid w:val="00B3054B"/>
    <w:rsid w:val="00B309D3"/>
    <w:rsid w:val="00B406D3"/>
    <w:rsid w:val="00B42B5D"/>
    <w:rsid w:val="00B46F0C"/>
    <w:rsid w:val="00B50A38"/>
    <w:rsid w:val="00B510DC"/>
    <w:rsid w:val="00B53F97"/>
    <w:rsid w:val="00B61627"/>
    <w:rsid w:val="00B7637D"/>
    <w:rsid w:val="00B76A1B"/>
    <w:rsid w:val="00B8501C"/>
    <w:rsid w:val="00B86563"/>
    <w:rsid w:val="00B935C6"/>
    <w:rsid w:val="00B94B24"/>
    <w:rsid w:val="00BA05DD"/>
    <w:rsid w:val="00BA0D1B"/>
    <w:rsid w:val="00BA17AA"/>
    <w:rsid w:val="00BA5CE7"/>
    <w:rsid w:val="00BB1B5E"/>
    <w:rsid w:val="00BC13CC"/>
    <w:rsid w:val="00BC14BF"/>
    <w:rsid w:val="00BC686D"/>
    <w:rsid w:val="00BD30AF"/>
    <w:rsid w:val="00BD5F95"/>
    <w:rsid w:val="00BE7324"/>
    <w:rsid w:val="00BF4D25"/>
    <w:rsid w:val="00C0421D"/>
    <w:rsid w:val="00C04884"/>
    <w:rsid w:val="00C0792E"/>
    <w:rsid w:val="00C15D4A"/>
    <w:rsid w:val="00C16262"/>
    <w:rsid w:val="00C37CEB"/>
    <w:rsid w:val="00C40151"/>
    <w:rsid w:val="00C43310"/>
    <w:rsid w:val="00C444AD"/>
    <w:rsid w:val="00C45C3F"/>
    <w:rsid w:val="00C54F66"/>
    <w:rsid w:val="00C62B40"/>
    <w:rsid w:val="00C6625F"/>
    <w:rsid w:val="00C67207"/>
    <w:rsid w:val="00C70C6C"/>
    <w:rsid w:val="00C75216"/>
    <w:rsid w:val="00C758A1"/>
    <w:rsid w:val="00C83391"/>
    <w:rsid w:val="00C84DDE"/>
    <w:rsid w:val="00C93AB8"/>
    <w:rsid w:val="00C972DB"/>
    <w:rsid w:val="00CA04BB"/>
    <w:rsid w:val="00CA6E60"/>
    <w:rsid w:val="00CB0798"/>
    <w:rsid w:val="00CB46AD"/>
    <w:rsid w:val="00CC09F9"/>
    <w:rsid w:val="00CC3C7B"/>
    <w:rsid w:val="00CC5757"/>
    <w:rsid w:val="00CD409A"/>
    <w:rsid w:val="00CD78A4"/>
    <w:rsid w:val="00CE1377"/>
    <w:rsid w:val="00CE2B02"/>
    <w:rsid w:val="00CE6230"/>
    <w:rsid w:val="00CE7541"/>
    <w:rsid w:val="00CE7907"/>
    <w:rsid w:val="00CE7C05"/>
    <w:rsid w:val="00CE7F92"/>
    <w:rsid w:val="00D052E7"/>
    <w:rsid w:val="00D0639F"/>
    <w:rsid w:val="00D10109"/>
    <w:rsid w:val="00D15C68"/>
    <w:rsid w:val="00D2101B"/>
    <w:rsid w:val="00D22F8B"/>
    <w:rsid w:val="00D25211"/>
    <w:rsid w:val="00D31AF6"/>
    <w:rsid w:val="00D363E3"/>
    <w:rsid w:val="00D37229"/>
    <w:rsid w:val="00D40DE0"/>
    <w:rsid w:val="00D4458D"/>
    <w:rsid w:val="00D5227E"/>
    <w:rsid w:val="00D561D5"/>
    <w:rsid w:val="00D60F35"/>
    <w:rsid w:val="00D91508"/>
    <w:rsid w:val="00D91E13"/>
    <w:rsid w:val="00D94F92"/>
    <w:rsid w:val="00DB1AAC"/>
    <w:rsid w:val="00DC02AD"/>
    <w:rsid w:val="00DC17B5"/>
    <w:rsid w:val="00DE3601"/>
    <w:rsid w:val="00DF123B"/>
    <w:rsid w:val="00DF4636"/>
    <w:rsid w:val="00DF5A74"/>
    <w:rsid w:val="00DF6DDD"/>
    <w:rsid w:val="00E02589"/>
    <w:rsid w:val="00E073CF"/>
    <w:rsid w:val="00E1098E"/>
    <w:rsid w:val="00E22F7B"/>
    <w:rsid w:val="00E2563D"/>
    <w:rsid w:val="00E372FF"/>
    <w:rsid w:val="00E37999"/>
    <w:rsid w:val="00E56274"/>
    <w:rsid w:val="00E742AE"/>
    <w:rsid w:val="00E80A23"/>
    <w:rsid w:val="00E85745"/>
    <w:rsid w:val="00E94629"/>
    <w:rsid w:val="00E94FC2"/>
    <w:rsid w:val="00E96978"/>
    <w:rsid w:val="00E97FDF"/>
    <w:rsid w:val="00EA22E6"/>
    <w:rsid w:val="00EA5EB5"/>
    <w:rsid w:val="00EA7DC1"/>
    <w:rsid w:val="00EB5C44"/>
    <w:rsid w:val="00EB6CA4"/>
    <w:rsid w:val="00EB7664"/>
    <w:rsid w:val="00EC0C32"/>
    <w:rsid w:val="00EC21B5"/>
    <w:rsid w:val="00ED2154"/>
    <w:rsid w:val="00ED543B"/>
    <w:rsid w:val="00ED5B93"/>
    <w:rsid w:val="00EF0207"/>
    <w:rsid w:val="00EF0265"/>
    <w:rsid w:val="00EF5F23"/>
    <w:rsid w:val="00EF786E"/>
    <w:rsid w:val="00F05367"/>
    <w:rsid w:val="00F11018"/>
    <w:rsid w:val="00F1345C"/>
    <w:rsid w:val="00F15A0F"/>
    <w:rsid w:val="00F17CD9"/>
    <w:rsid w:val="00F21147"/>
    <w:rsid w:val="00F252C7"/>
    <w:rsid w:val="00F347A2"/>
    <w:rsid w:val="00F431CF"/>
    <w:rsid w:val="00F43676"/>
    <w:rsid w:val="00F443A6"/>
    <w:rsid w:val="00F45C03"/>
    <w:rsid w:val="00F46579"/>
    <w:rsid w:val="00F53E67"/>
    <w:rsid w:val="00F64930"/>
    <w:rsid w:val="00F65053"/>
    <w:rsid w:val="00F66ABE"/>
    <w:rsid w:val="00F70438"/>
    <w:rsid w:val="00F705EE"/>
    <w:rsid w:val="00F82EF0"/>
    <w:rsid w:val="00F853B4"/>
    <w:rsid w:val="00F906DA"/>
    <w:rsid w:val="00F949AE"/>
    <w:rsid w:val="00FA5DD8"/>
    <w:rsid w:val="00FB692C"/>
    <w:rsid w:val="00FD13F2"/>
    <w:rsid w:val="00FE05B7"/>
    <w:rsid w:val="00FE333F"/>
    <w:rsid w:val="00FE7D09"/>
    <w:rsid w:val="00FF1055"/>
    <w:rsid w:val="00FF1920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19235-26F3-475C-8F24-EA0F0FCB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D13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0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B49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13E1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character" w:customStyle="1" w:styleId="10">
    <w:name w:val="Заголовок 1 Знак"/>
    <w:link w:val="1"/>
    <w:uiPriority w:val="9"/>
    <w:rsid w:val="00FD13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table" w:styleId="a6">
    <w:name w:val="Table Grid"/>
    <w:basedOn w:val="a1"/>
    <w:uiPriority w:val="59"/>
    <w:unhideWhenUsed/>
    <w:rsid w:val="00C62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uiPriority w:val="99"/>
    <w:rsid w:val="000B0B40"/>
    <w:rPr>
      <w:rFonts w:cs="Times New Roman"/>
      <w:b w:val="0"/>
      <w:color w:val="106BBE"/>
    </w:rPr>
  </w:style>
  <w:style w:type="character" w:customStyle="1" w:styleId="a8">
    <w:name w:val="Основной текст_"/>
    <w:link w:val="11"/>
    <w:uiPriority w:val="99"/>
    <w:rsid w:val="00E94FC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E94FC2"/>
    <w:pPr>
      <w:widowControl w:val="0"/>
      <w:shd w:val="clear" w:color="auto" w:fill="FFFFFF"/>
      <w:spacing w:before="420" w:after="0" w:line="624" w:lineRule="exact"/>
    </w:pPr>
    <w:rPr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D60F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60F3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60F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60F35"/>
    <w:rPr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D22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basedOn w:val="a"/>
    <w:next w:val="ad"/>
    <w:rsid w:val="007E12BC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">
    <w:basedOn w:val="a"/>
    <w:next w:val="ad"/>
    <w:rsid w:val="00F45C03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6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455333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3FFDB94A5D4ED635FD16E282F00D1378A69CE4F3D1583EFC67300B38275AEEB814C4AE1A9F946F38775EB21C8E114D88A4A5ECEAB5F6EE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FFDB94A5D4ED635FD16E282F00D1378A69CE4F3D1583EFC67300B38275AEEB814C4AE1A9FB40F38775EB21C8E114D88A4A5ECEAB5F6EE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4973D-A461-4BB9-B011-29E35166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6073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40614</CharactersWithSpaces>
  <SharedDoc>false</SharedDoc>
  <HLinks>
    <vt:vector size="12" baseType="variant">
      <vt:variant>
        <vt:i4>5832717</vt:i4>
      </vt:variant>
      <vt:variant>
        <vt:i4>3</vt:i4>
      </vt:variant>
      <vt:variant>
        <vt:i4>0</vt:i4>
      </vt:variant>
      <vt:variant>
        <vt:i4>5</vt:i4>
      </vt:variant>
      <vt:variant>
        <vt:lpwstr>garantf1://455333.0/</vt:lpwstr>
      </vt:variant>
      <vt:variant>
        <vt:lpwstr/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Павел Назаров</cp:lastModifiedBy>
  <cp:revision>2</cp:revision>
  <cp:lastPrinted>2023-06-28T12:14:00Z</cp:lastPrinted>
  <dcterms:created xsi:type="dcterms:W3CDTF">2023-06-29T12:21:00Z</dcterms:created>
  <dcterms:modified xsi:type="dcterms:W3CDTF">2023-06-29T12:21:00Z</dcterms:modified>
</cp:coreProperties>
</file>